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1360DE" w:rsidRDefault="00681BF7" w:rsidP="001360DE">
      <w:pPr>
        <w:pStyle w:val="a5"/>
        <w:rPr>
          <w:color w:val="auto"/>
        </w:rPr>
      </w:pPr>
      <w:r w:rsidRPr="00F31511">
        <w:rPr>
          <w:color w:val="auto"/>
          <w:rtl/>
        </w:rPr>
        <w:t xml:space="preserve"> </w:t>
      </w:r>
      <w:bookmarkStart w:id="0" w:name="_Hlk219648219"/>
      <w:r w:rsidR="001360DE" w:rsidRPr="009B4DBF">
        <w:rPr>
          <w:color w:val="auto"/>
          <w:rtl/>
        </w:rPr>
        <w:t xml:space="preserve"> </w:t>
      </w:r>
      <w:bookmarkStart w:id="1" w:name="_Hlk219647222"/>
      <w:bookmarkStart w:id="2" w:name="_Hlk219647729"/>
      <w:r w:rsidR="001360DE" w:rsidRPr="00C514C5">
        <w:rPr>
          <w:rFonts w:asciiTheme="majorBidi" w:hAnsiTheme="majorBidi"/>
          <w:noProof/>
          <w:color w:val="auto"/>
          <w:sz w:val="56"/>
          <w:szCs w:val="48"/>
          <w:rtl/>
        </w:rPr>
        <w:drawing>
          <wp:anchor distT="0" distB="0" distL="114300" distR="114300" simplePos="0" relativeHeight="251662336" behindDoc="0" locked="0" layoutInCell="1" allowOverlap="1" wp14:anchorId="1FA0FC12" wp14:editId="7DF30199">
            <wp:simplePos x="0" y="0"/>
            <wp:positionH relativeFrom="column">
              <wp:posOffset>4777740</wp:posOffset>
            </wp:positionH>
            <wp:positionV relativeFrom="paragraph">
              <wp:posOffset>-825500</wp:posOffset>
            </wp:positionV>
            <wp:extent cx="1206500" cy="762000"/>
            <wp:effectExtent l="0" t="0" r="0" b="0"/>
            <wp:wrapNone/>
            <wp:docPr id="6705432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0543233" name=""/>
                    <pic:cNvPicPr/>
                  </pic:nvPicPr>
                  <pic:blipFill>
                    <a:blip r:embed="rId12"/>
                    <a:stretch>
                      <a:fillRect/>
                    </a:stretch>
                  </pic:blipFill>
                  <pic:spPr>
                    <a:xfrm>
                      <a:off x="0" y="0"/>
                      <a:ext cx="1206500" cy="762000"/>
                    </a:xfrm>
                    <a:prstGeom prst="rect">
                      <a:avLst/>
                    </a:prstGeom>
                  </pic:spPr>
                </pic:pic>
              </a:graphicData>
            </a:graphic>
            <wp14:sizeRelH relativeFrom="page">
              <wp14:pctWidth>0</wp14:pctWidth>
            </wp14:sizeRelH>
            <wp14:sizeRelV relativeFrom="page">
              <wp14:pctHeight>0</wp14:pctHeight>
            </wp14:sizeRelV>
          </wp:anchor>
        </w:drawing>
      </w:r>
      <w:r w:rsidR="001360DE" w:rsidRPr="00C514C5">
        <w:rPr>
          <w:noProof/>
          <w:color w:val="auto"/>
          <w:rtl/>
        </w:rPr>
        <w:drawing>
          <wp:anchor distT="0" distB="0" distL="114300" distR="114300" simplePos="0" relativeHeight="251660288" behindDoc="1" locked="0" layoutInCell="1" allowOverlap="1" wp14:anchorId="6E913A39" wp14:editId="54738F6C">
            <wp:simplePos x="0" y="0"/>
            <wp:positionH relativeFrom="column">
              <wp:posOffset>50800</wp:posOffset>
            </wp:positionH>
            <wp:positionV relativeFrom="paragraph">
              <wp:posOffset>190500</wp:posOffset>
            </wp:positionV>
            <wp:extent cx="5974080" cy="7939405"/>
            <wp:effectExtent l="0" t="0" r="0" b="0"/>
            <wp:wrapNone/>
            <wp:docPr id="166838515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385152" name=""/>
                    <pic:cNvPicPr/>
                  </pic:nvPicPr>
                  <pic:blipFill>
                    <a:blip r:embed="rId13"/>
                    <a:stretch>
                      <a:fillRect/>
                    </a:stretch>
                  </pic:blipFill>
                  <pic:spPr>
                    <a:xfrm>
                      <a:off x="0" y="0"/>
                      <a:ext cx="5974080" cy="7939405"/>
                    </a:xfrm>
                    <a:prstGeom prst="rect">
                      <a:avLst/>
                    </a:prstGeom>
                  </pic:spPr>
                </pic:pic>
              </a:graphicData>
            </a:graphic>
            <wp14:sizeRelH relativeFrom="page">
              <wp14:pctWidth>0</wp14:pctWidth>
            </wp14:sizeRelH>
            <wp14:sizeRelV relativeFrom="page">
              <wp14:pctHeight>0</wp14:pctHeight>
            </wp14:sizeRelV>
          </wp:anchor>
        </w:drawing>
      </w:r>
      <w:r w:rsidR="001360DE" w:rsidRPr="00C514C5">
        <w:rPr>
          <w:noProof/>
          <w:color w:val="auto"/>
          <w:rtl/>
        </w:rPr>
        <w:drawing>
          <wp:anchor distT="0" distB="0" distL="114300" distR="114300" simplePos="0" relativeHeight="251659264" behindDoc="1" locked="0" layoutInCell="1" allowOverlap="1" wp14:anchorId="7051FFAB" wp14:editId="14CA305F">
            <wp:simplePos x="0" y="0"/>
            <wp:positionH relativeFrom="column">
              <wp:posOffset>-770207</wp:posOffset>
            </wp:positionH>
            <wp:positionV relativeFrom="paragraph">
              <wp:posOffset>-1271368</wp:posOffset>
            </wp:positionV>
            <wp:extent cx="8040711" cy="10860259"/>
            <wp:effectExtent l="0" t="0" r="0" b="0"/>
            <wp:wrapNone/>
            <wp:docPr id="17008800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0880012" name=""/>
                    <pic:cNvPicPr/>
                  </pic:nvPicPr>
                  <pic:blipFill>
                    <a:blip r:embed="rId14"/>
                    <a:stretch>
                      <a:fillRect/>
                    </a:stretch>
                  </pic:blipFill>
                  <pic:spPr>
                    <a:xfrm>
                      <a:off x="0" y="0"/>
                      <a:ext cx="8040711" cy="10860259"/>
                    </a:xfrm>
                    <a:prstGeom prst="rect">
                      <a:avLst/>
                    </a:prstGeom>
                  </pic:spPr>
                </pic:pic>
              </a:graphicData>
            </a:graphic>
            <wp14:sizeRelH relativeFrom="page">
              <wp14:pctWidth>0</wp14:pctWidth>
            </wp14:sizeRelH>
            <wp14:sizeRelV relativeFrom="page">
              <wp14:pctHeight>0</wp14:pctHeight>
            </wp14:sizeRelV>
          </wp:anchor>
        </w:drawing>
      </w:r>
      <w:r w:rsidR="001360DE" w:rsidRPr="009B4DBF">
        <w:rPr>
          <w:color w:val="auto"/>
          <w:rtl/>
        </w:rPr>
        <w:t xml:space="preserve"> </w:t>
      </w:r>
    </w:p>
    <w:bookmarkEnd w:id="0"/>
    <w:bookmarkEnd w:id="1"/>
    <w:p w:rsidR="001360DE" w:rsidRDefault="001360DE" w:rsidP="001360DE">
      <w:pPr>
        <w:pStyle w:val="ContactInfo"/>
      </w:pPr>
    </w:p>
    <w:p w:rsidR="001360DE" w:rsidRPr="00C514C5" w:rsidRDefault="001360DE" w:rsidP="001360DE">
      <w:pPr>
        <w:pStyle w:val="ContactInfo"/>
        <w:rPr>
          <w:sz w:val="24"/>
          <w:szCs w:val="21"/>
        </w:rPr>
      </w:pPr>
    </w:p>
    <w:p w:rsidR="001360DE" w:rsidRPr="00C514C5" w:rsidRDefault="001360DE" w:rsidP="001360DE">
      <w:pPr>
        <w:pStyle w:val="ContactInfo"/>
        <w:rPr>
          <w:sz w:val="21"/>
          <w:szCs w:val="18"/>
        </w:rPr>
      </w:pPr>
    </w:p>
    <w:p w:rsidR="001360DE" w:rsidRPr="00C514C5" w:rsidRDefault="001360DE" w:rsidP="001360DE">
      <w:pPr>
        <w:bidi/>
        <w:spacing w:line="240" w:lineRule="auto"/>
        <w:jc w:val="center"/>
        <w:rPr>
          <w:rFonts w:asciiTheme="majorBidi" w:hAnsiTheme="majorBidi" w:cstheme="majorBidi"/>
          <w:b/>
          <w:bCs/>
          <w:color w:val="102637"/>
          <w:sz w:val="56"/>
          <w:szCs w:val="48"/>
          <w:rtl/>
        </w:rPr>
      </w:pPr>
      <w:r w:rsidRPr="00C514C5">
        <w:rPr>
          <w:rFonts w:asciiTheme="majorBidi" w:hAnsiTheme="majorBidi" w:cstheme="majorBidi"/>
          <w:b/>
          <w:bCs/>
          <w:color w:val="102637"/>
          <w:sz w:val="56"/>
          <w:szCs w:val="48"/>
          <w:rtl/>
        </w:rPr>
        <w:t>وكالة الشراك</w:t>
      </w:r>
      <w:r w:rsidRPr="00C514C5">
        <w:rPr>
          <w:rFonts w:asciiTheme="majorBidi" w:hAnsiTheme="majorBidi" w:cs="Sakkal Majalla" w:hint="cs"/>
          <w:b/>
          <w:bCs/>
          <w:color w:val="102637"/>
          <w:sz w:val="56"/>
          <w:szCs w:val="48"/>
          <w:rtl/>
        </w:rPr>
        <w:t>ـــــ</w:t>
      </w:r>
      <w:r w:rsidRPr="00C514C5">
        <w:rPr>
          <w:rFonts w:asciiTheme="majorBidi" w:hAnsiTheme="majorBidi" w:cstheme="majorBidi"/>
          <w:b/>
          <w:bCs/>
          <w:color w:val="102637"/>
          <w:sz w:val="56"/>
          <w:szCs w:val="48"/>
          <w:rtl/>
        </w:rPr>
        <w:t>ات الوطنية والتطوي</w:t>
      </w:r>
      <w:r w:rsidRPr="00C514C5">
        <w:rPr>
          <w:rFonts w:asciiTheme="majorBidi" w:hAnsiTheme="majorBidi" w:cs="Sakkal Majalla" w:hint="cs"/>
          <w:b/>
          <w:bCs/>
          <w:color w:val="102637"/>
          <w:sz w:val="56"/>
          <w:szCs w:val="48"/>
          <w:rtl/>
        </w:rPr>
        <w:t>ــــــــــ</w:t>
      </w:r>
      <w:r w:rsidRPr="00C514C5">
        <w:rPr>
          <w:rFonts w:asciiTheme="majorBidi" w:hAnsiTheme="majorBidi" w:cstheme="majorBidi"/>
          <w:b/>
          <w:bCs/>
          <w:color w:val="102637"/>
          <w:sz w:val="56"/>
          <w:szCs w:val="48"/>
          <w:rtl/>
        </w:rPr>
        <w:t>ر</w:t>
      </w:r>
    </w:p>
    <w:p w:rsidR="001360DE" w:rsidRPr="00C514C5" w:rsidRDefault="001360DE" w:rsidP="001360DE">
      <w:pPr>
        <w:spacing w:line="240" w:lineRule="auto"/>
        <w:jc w:val="center"/>
        <w:rPr>
          <w:rFonts w:asciiTheme="majorBidi" w:hAnsiTheme="majorBidi" w:cstheme="majorBidi"/>
          <w:color w:val="102637"/>
          <w:sz w:val="40"/>
          <w:szCs w:val="40"/>
        </w:rPr>
      </w:pPr>
      <w:r w:rsidRPr="00C514C5">
        <w:rPr>
          <w:rFonts w:asciiTheme="majorBidi" w:hAnsiTheme="majorBidi" w:cstheme="majorBidi"/>
          <w:color w:val="102637"/>
          <w:sz w:val="40"/>
          <w:szCs w:val="40"/>
          <w:rtl/>
        </w:rPr>
        <w:t>الإدارة العامـــــــــــــــــــــــــــــة للقطــــــــــــــــــــــــــــــاع غير الربحـــــــــــــــــــــــــــــــــــي</w:t>
      </w:r>
    </w:p>
    <w:p w:rsidR="001360DE" w:rsidRPr="00C514C5" w:rsidRDefault="001360DE" w:rsidP="001360DE">
      <w:pPr>
        <w:bidi/>
        <w:spacing w:line="240" w:lineRule="auto"/>
        <w:jc w:val="center"/>
        <w:rPr>
          <w:rFonts w:asciiTheme="majorBidi" w:hAnsiTheme="majorBidi" w:cstheme="majorBidi"/>
          <w:color w:val="102637"/>
          <w:sz w:val="22"/>
          <w:szCs w:val="20"/>
          <w:rtl/>
        </w:rPr>
      </w:pPr>
      <w:r w:rsidRPr="00C514C5">
        <w:rPr>
          <w:rFonts w:asciiTheme="majorBidi" w:hAnsiTheme="majorBidi" w:cstheme="majorBidi"/>
          <w:color w:val="102637"/>
          <w:sz w:val="48"/>
          <w:szCs w:val="40"/>
          <w:rtl/>
        </w:rPr>
        <w:t>الدع</w:t>
      </w:r>
      <w:r w:rsidRPr="00C514C5">
        <w:rPr>
          <w:rFonts w:asciiTheme="majorBidi" w:hAnsiTheme="majorBidi" w:cstheme="majorBidi" w:hint="cs"/>
          <w:color w:val="102637"/>
          <w:sz w:val="48"/>
          <w:szCs w:val="40"/>
          <w:rtl/>
        </w:rPr>
        <w:t>ـــــــــــــــــــــ</w:t>
      </w:r>
      <w:r w:rsidRPr="00C514C5">
        <w:rPr>
          <w:rFonts w:asciiTheme="majorBidi" w:hAnsiTheme="majorBidi" w:cstheme="majorBidi"/>
          <w:color w:val="102637"/>
          <w:sz w:val="48"/>
          <w:szCs w:val="40"/>
          <w:rtl/>
        </w:rPr>
        <w:t>م مقا</w:t>
      </w:r>
      <w:r w:rsidRPr="00C514C5">
        <w:rPr>
          <w:rFonts w:asciiTheme="majorBidi" w:hAnsiTheme="majorBidi" w:cstheme="majorBidi" w:hint="cs"/>
          <w:color w:val="102637"/>
          <w:sz w:val="48"/>
          <w:szCs w:val="40"/>
          <w:rtl/>
        </w:rPr>
        <w:t>بـــــــــــــــــــــــ</w:t>
      </w:r>
      <w:r w:rsidRPr="00C514C5">
        <w:rPr>
          <w:rFonts w:asciiTheme="majorBidi" w:hAnsiTheme="majorBidi" w:cstheme="majorBidi"/>
          <w:color w:val="102637"/>
          <w:sz w:val="48"/>
          <w:szCs w:val="40"/>
          <w:rtl/>
        </w:rPr>
        <w:t>ل الأداء</w:t>
      </w:r>
    </w:p>
    <w:p w:rsidR="001360DE" w:rsidRPr="009B4DBF" w:rsidRDefault="001360DE" w:rsidP="001360DE">
      <w:pPr>
        <w:bidi/>
        <w:rPr>
          <w:rFonts w:asciiTheme="majorBidi" w:hAnsiTheme="majorBidi" w:cstheme="majorBidi"/>
          <w:color w:val="auto"/>
          <w:rtl/>
        </w:rPr>
      </w:pPr>
    </w:p>
    <w:p w:rsidR="001360DE" w:rsidRPr="009B4DBF" w:rsidRDefault="001360DE" w:rsidP="001360DE">
      <w:pPr>
        <w:bidi/>
        <w:rPr>
          <w:rFonts w:asciiTheme="majorBidi" w:hAnsiTheme="majorBidi" w:cstheme="majorBidi"/>
          <w:color w:val="auto"/>
          <w:rtl/>
        </w:rPr>
      </w:pPr>
      <w:r>
        <w:rPr>
          <w:rFonts w:asciiTheme="majorBidi" w:hAnsiTheme="majorBidi" w:cstheme="majorBidi"/>
          <w:noProof/>
          <w:color w:val="auto"/>
          <w:rtl/>
          <w:lang w:val="ar-SA"/>
        </w:rPr>
        <mc:AlternateContent>
          <mc:Choice Requires="wps">
            <w:drawing>
              <wp:anchor distT="0" distB="0" distL="114300" distR="114300" simplePos="0" relativeHeight="251664384" behindDoc="0" locked="0" layoutInCell="1" allowOverlap="1" wp14:anchorId="2BAE59B2" wp14:editId="5AB3C972">
                <wp:simplePos x="0" y="0"/>
                <wp:positionH relativeFrom="column">
                  <wp:posOffset>4043062</wp:posOffset>
                </wp:positionH>
                <wp:positionV relativeFrom="paragraph">
                  <wp:posOffset>17098</wp:posOffset>
                </wp:positionV>
                <wp:extent cx="1090013" cy="526840"/>
                <wp:effectExtent l="0" t="0" r="0" b="0"/>
                <wp:wrapNone/>
                <wp:docPr id="1269966041" name="Text Box 2"/>
                <wp:cNvGraphicFramePr/>
                <a:graphic xmlns:a="http://schemas.openxmlformats.org/drawingml/2006/main">
                  <a:graphicData uri="http://schemas.microsoft.com/office/word/2010/wordprocessingShape">
                    <wps:wsp>
                      <wps:cNvSpPr txBox="1"/>
                      <wps:spPr>
                        <a:xfrm>
                          <a:off x="0" y="0"/>
                          <a:ext cx="1090013" cy="526840"/>
                        </a:xfrm>
                        <a:prstGeom prst="rect">
                          <a:avLst/>
                        </a:prstGeom>
                        <a:noFill/>
                        <a:ln w="6350">
                          <a:noFill/>
                        </a:ln>
                      </wps:spPr>
                      <wps:txbx>
                        <w:txbxContent>
                          <w:p w:rsidR="001360DE" w:rsidRPr="00C514C5" w:rsidRDefault="001360DE" w:rsidP="001360DE">
                            <w:pPr>
                              <w:bidi/>
                              <w:jc w:val="center"/>
                              <w:rPr>
                                <w:color w:val="FFFFFF" w:themeColor="background1"/>
                                <w:sz w:val="52"/>
                                <w:szCs w:val="44"/>
                                <w:rtl/>
                                <w:lang w:val="en-US"/>
                              </w:rPr>
                            </w:pPr>
                            <w:r w:rsidRPr="00C514C5">
                              <w:rPr>
                                <w:rFonts w:hint="cs"/>
                                <w:color w:val="FFFFFF" w:themeColor="background1"/>
                                <w:sz w:val="52"/>
                                <w:szCs w:val="44"/>
                                <w:rtl/>
                                <w:lang w:val="en-US"/>
                              </w:rPr>
                              <w:t>الــمنـــتج</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BAE59B2" id="_x0000_t202" coordsize="21600,21600" o:spt="202" path="m,l,21600r21600,l21600,xe">
                <v:stroke joinstyle="miter"/>
                <v:path gradientshapeok="t" o:connecttype="rect"/>
              </v:shapetype>
              <v:shape id="Text Box 2" o:spid="_x0000_s1026" type="#_x0000_t202" style="position:absolute;left:0;text-align:left;margin-left:318.35pt;margin-top:1.35pt;width:85.85pt;height:41.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nFgIAACwEAAAOAAAAZHJzL2Uyb0RvYy54bWysU11r2zAUfR/sPwi9L7bTJGtNnJK1ZAxC&#10;W0hLnxVZig2yriYpsbNfvyvZ+aDb09iLfOX7fc7R/L5rFDkI62rQBc1GKSVCcyhrvSvo2+vqyy0l&#10;zjNdMgVaFPQoHL1ffP40b00uxlCBKoUlWES7vDUFrbw3eZI4XomGuREYodEpwTbM49XuktKyFqs3&#10;Khmn6SxpwZbGAhfO4d/H3kkXsb6UgvtnKZ3wRBUUZ/PxtPHchjNZzFm+s8xUNR/GYP8wRcNqjU3P&#10;pR6ZZ2Rv6z9KNTW34ED6EYcmASlrLuIOuE2WfthmUzEj4i4IjjNnmNz/K8ufDhvzYonvvkGHBAZA&#10;WuNyhz/DPp20TfjipAT9COHxDJvoPOEhKb1L0+yGEo6+6Xh2O4m4JpdsY53/LqAhwSioRVoiWuyw&#10;dh47YugpJDTTsKqVitQoTdqCzm6maUw4ezBDaUy8zBos3227YYEtlEfcy0JPuTN8VWPzNXP+hVnk&#10;GFdB3fpnPKQCbAKDRUkF9tff/od4hB69lLSomYK6n3tmBSXqh0ZS7rIJrk58vEymX8d4sdee7bVH&#10;75sHQFlm+EIMj2aI9+pkSgvNO8p7Gbqii2mOvQvqT+aD75WMz4OL5TIGoawM82u9MTyUDnAGaF+7&#10;d2bNgL9H5p7gpC6Wf6Chj+2JWO49yDpyFADuUR1wR0lG6obnEzR/fY9Rl0e++A0AAP//AwBQSwME&#10;FAAGAAgAAAAhALYBT9/gAAAACAEAAA8AAABkcnMvZG93bnJldi54bWxMj0FPwzAMhe9I/IfISNxY&#10;usK6qjSdpkoTEoLDxi7c3MZrqzVJabKt8Osxp3Gyrff0/L18NZlenGn0nbMK5rMIBNna6c42CvYf&#10;m4cUhA9oNfbOkoJv8rAqbm9yzLS72C2dd6ERHGJ9hgraEIZMSl+3ZNDP3ECWtYMbDQY+x0bqES8c&#10;bnoZR1EiDXaWP7Q4UNlSfdydjILXcvOO2yo26U9fvrwd1sPX/nOh1P3dtH4GEWgKVzP84TM6FMxU&#10;uZPVXvQKksdkyVYFMQ/W0yh9AlHxsliCLHL5v0DxCwAA//8DAFBLAQItABQABgAIAAAAIQC2gziS&#10;/gAAAOEBAAATAAAAAAAAAAAAAAAAAAAAAABbQ29udGVudF9UeXBlc10ueG1sUEsBAi0AFAAGAAgA&#10;AAAhADj9If/WAAAAlAEAAAsAAAAAAAAAAAAAAAAALwEAAF9yZWxzLy5yZWxzUEsBAi0AFAAGAAgA&#10;AAAhAH9P86cWAgAALAQAAA4AAAAAAAAAAAAAAAAALgIAAGRycy9lMm9Eb2MueG1sUEsBAi0AFAAG&#10;AAgAAAAhALYBT9/gAAAACAEAAA8AAAAAAAAAAAAAAAAAcAQAAGRycy9kb3ducmV2LnhtbFBLBQYA&#10;AAAABAAEAPMAAAB9BQAAAAA=&#10;" filled="f" stroked="f" strokeweight=".5pt">
                <v:textbox>
                  <w:txbxContent>
                    <w:p w:rsidR="001360DE" w:rsidRPr="00C514C5" w:rsidRDefault="001360DE" w:rsidP="001360DE">
                      <w:pPr>
                        <w:bidi/>
                        <w:jc w:val="center"/>
                        <w:rPr>
                          <w:color w:val="FFFFFF" w:themeColor="background1"/>
                          <w:sz w:val="52"/>
                          <w:szCs w:val="44"/>
                          <w:rtl/>
                          <w:lang w:val="en-US"/>
                        </w:rPr>
                      </w:pPr>
                      <w:r w:rsidRPr="00C514C5">
                        <w:rPr>
                          <w:rFonts w:hint="cs"/>
                          <w:color w:val="FFFFFF" w:themeColor="background1"/>
                          <w:sz w:val="52"/>
                          <w:szCs w:val="44"/>
                          <w:rtl/>
                          <w:lang w:val="en-US"/>
                        </w:rPr>
                        <w:t>الــمنـــتج</w:t>
                      </w:r>
                    </w:p>
                  </w:txbxContent>
                </v:textbox>
              </v:shape>
            </w:pict>
          </mc:Fallback>
        </mc:AlternateContent>
      </w:r>
      <w:r w:rsidRPr="00C514C5">
        <w:rPr>
          <w:rFonts w:asciiTheme="majorBidi" w:hAnsiTheme="majorBidi" w:cs="Sakkal Majalla"/>
          <w:noProof/>
          <w:color w:val="auto"/>
          <w:sz w:val="56"/>
          <w:szCs w:val="48"/>
          <w:rtl/>
        </w:rPr>
        <w:drawing>
          <wp:anchor distT="0" distB="0" distL="114300" distR="114300" simplePos="0" relativeHeight="251661312" behindDoc="1" locked="0" layoutInCell="1" allowOverlap="1" wp14:anchorId="3E43F4B4" wp14:editId="500F7282">
            <wp:simplePos x="0" y="0"/>
            <wp:positionH relativeFrom="column">
              <wp:posOffset>596900</wp:posOffset>
            </wp:positionH>
            <wp:positionV relativeFrom="paragraph">
              <wp:posOffset>78740</wp:posOffset>
            </wp:positionV>
            <wp:extent cx="4775200" cy="1612900"/>
            <wp:effectExtent l="0" t="0" r="0" b="0"/>
            <wp:wrapTight wrapText="bothSides">
              <wp:wrapPolygon edited="0">
                <wp:start x="20221" y="0"/>
                <wp:lineTo x="14764" y="0"/>
                <wp:lineTo x="14419" y="170"/>
                <wp:lineTo x="14419" y="2721"/>
                <wp:lineTo x="0" y="4082"/>
                <wp:lineTo x="0" y="21430"/>
                <wp:lineTo x="8100" y="21430"/>
                <wp:lineTo x="19245" y="21430"/>
                <wp:lineTo x="20509" y="21430"/>
                <wp:lineTo x="21255" y="20580"/>
                <wp:lineTo x="21198" y="5443"/>
                <wp:lineTo x="21543" y="4762"/>
                <wp:lineTo x="21543" y="0"/>
                <wp:lineTo x="20221" y="0"/>
              </wp:wrapPolygon>
            </wp:wrapTight>
            <wp:docPr id="6142533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4253387" name=""/>
                    <pic:cNvPicPr/>
                  </pic:nvPicPr>
                  <pic:blipFill>
                    <a:blip r:embed="rId15"/>
                    <a:stretch>
                      <a:fillRect/>
                    </a:stretch>
                  </pic:blipFill>
                  <pic:spPr>
                    <a:xfrm>
                      <a:off x="0" y="0"/>
                      <a:ext cx="4775200" cy="1612900"/>
                    </a:xfrm>
                    <a:prstGeom prst="rect">
                      <a:avLst/>
                    </a:prstGeom>
                  </pic:spPr>
                </pic:pic>
              </a:graphicData>
            </a:graphic>
            <wp14:sizeRelH relativeFrom="page">
              <wp14:pctWidth>0</wp14:pctWidth>
            </wp14:sizeRelH>
            <wp14:sizeRelV relativeFrom="page">
              <wp14:pctHeight>0</wp14:pctHeight>
            </wp14:sizeRelV>
          </wp:anchor>
        </w:drawing>
      </w:r>
    </w:p>
    <w:p w:rsidR="001360DE" w:rsidRPr="009B4DBF" w:rsidRDefault="001360DE" w:rsidP="001360DE">
      <w:pPr>
        <w:bidi/>
        <w:rPr>
          <w:rFonts w:asciiTheme="majorBidi" w:hAnsiTheme="majorBidi" w:cstheme="majorBidi"/>
          <w:color w:val="auto"/>
          <w:rtl/>
        </w:rPr>
      </w:pPr>
    </w:p>
    <w:p w:rsidR="001360DE" w:rsidRPr="009B4DBF" w:rsidRDefault="001360DE" w:rsidP="001360DE">
      <w:pPr>
        <w:bidi/>
        <w:rPr>
          <w:rFonts w:asciiTheme="majorBidi" w:hAnsiTheme="majorBidi" w:cstheme="majorBidi"/>
          <w:color w:val="auto"/>
          <w:rtl/>
        </w:rPr>
      </w:pPr>
      <w:r>
        <w:rPr>
          <w:rFonts w:asciiTheme="majorBidi" w:hAnsiTheme="majorBidi"/>
          <w:noProof/>
          <w:color w:val="auto"/>
          <w:sz w:val="56"/>
          <w:szCs w:val="48"/>
          <w:rtl/>
          <w:lang w:val="ar-SA"/>
        </w:rPr>
        <mc:AlternateContent>
          <mc:Choice Requires="wps">
            <w:drawing>
              <wp:anchor distT="0" distB="0" distL="114300" distR="114300" simplePos="0" relativeHeight="251663360" behindDoc="0" locked="0" layoutInCell="1" allowOverlap="1" wp14:anchorId="7BA8CC40" wp14:editId="0E3940EE">
                <wp:simplePos x="0" y="0"/>
                <wp:positionH relativeFrom="margin">
                  <wp:align>center</wp:align>
                </wp:positionH>
                <wp:positionV relativeFrom="paragraph">
                  <wp:posOffset>154776</wp:posOffset>
                </wp:positionV>
                <wp:extent cx="3571270" cy="552893"/>
                <wp:effectExtent l="0" t="0" r="0" b="0"/>
                <wp:wrapNone/>
                <wp:docPr id="327568008" name="Text Box 1"/>
                <wp:cNvGraphicFramePr/>
                <a:graphic xmlns:a="http://schemas.openxmlformats.org/drawingml/2006/main">
                  <a:graphicData uri="http://schemas.microsoft.com/office/word/2010/wordprocessingShape">
                    <wps:wsp>
                      <wps:cNvSpPr txBox="1"/>
                      <wps:spPr>
                        <a:xfrm>
                          <a:off x="0" y="0"/>
                          <a:ext cx="3571270" cy="552893"/>
                        </a:xfrm>
                        <a:prstGeom prst="rect">
                          <a:avLst/>
                        </a:prstGeom>
                        <a:noFill/>
                        <a:ln w="6350">
                          <a:noFill/>
                        </a:ln>
                      </wps:spPr>
                      <wps:txbx>
                        <w:txbxContent>
                          <w:p w:rsidR="001360DE" w:rsidRPr="001C5FD2" w:rsidRDefault="001360DE" w:rsidP="001360DE">
                            <w:pPr>
                              <w:bidi/>
                              <w:jc w:val="center"/>
                              <w:rPr>
                                <w:color w:val="FFFFFF" w:themeColor="background1"/>
                                <w:sz w:val="56"/>
                                <w:szCs w:val="48"/>
                                <w:rtl/>
                                <w:lang w:val="en-US"/>
                              </w:rPr>
                            </w:pPr>
                            <w:r>
                              <w:rPr>
                                <w:rFonts w:hint="cs"/>
                                <w:color w:val="FFFFFF" w:themeColor="background1"/>
                                <w:sz w:val="56"/>
                                <w:szCs w:val="48"/>
                                <w:rtl/>
                                <w:lang w:val="en-US"/>
                              </w:rPr>
                              <w:t>منحة الأثر الثقافي</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BA8CC40" id="Text Box 1" o:spid="_x0000_s1027" type="#_x0000_t202" style="position:absolute;left:0;text-align:left;margin-left:0;margin-top:12.2pt;width:281.2pt;height:43.55pt;z-index:25166336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pDZGQIAADMEAAAOAAAAZHJzL2Uyb0RvYy54bWysU8lu2zAQvRfIPxC8x/IaJ4LlwE3gooCR&#10;BHCKnGmKtASQHJakLblf3yHlDWlPRS/UDGc0y3uPs8dWK7IXztdgCjro9SkRhkNZm21Bf7wvb+8p&#10;8YGZkikwoqAH4enj/ObLrLG5GEIFqhSOYBHj88YWtArB5lnmeSU08z2wwmBQgtMsoOu2WelYg9W1&#10;yob9/l3WgCutAy68x9vnLkjnqb6UgodXKb0IRBUUZwvpdOncxDObz1i+dcxWNT+Owf5hCs1qg03P&#10;pZ5ZYGTn6j9K6Zo78CBDj4POQMqai7QDbjPof9pmXTEr0i4IjrdnmPz/K8tf9mv75khov0KLBEZA&#10;Gutzj5dxn1Y6Hb84KcE4Qng4wybaQDhejibTwXCKIY6xyWR4/zCKZbLL39b58E2AJtEoqENaElps&#10;v/KhSz2lxGYGlrVSiRplSFPQu9Gkn344R7C4MtjjMmu0QrtpSV1e7bGB8oDrOeiY95Yva5xhxXx4&#10;Yw6pxrFRvuEVD6kAe8HRoqQC9+tv9zEfGcAoJQ1Kp6D+5445QYn6bpCbh8F4HLWWnPFkOkTHXUc2&#10;1xGz00+A6hzgQ7E8mTE/qJMpHegPVPkidsUQMxx7FzSczKfQCRpfCReLRUpCdVkWVmZteSwdUY0I&#10;v7cfzNkjDQEJfIGTyFj+iY0ut+NjsQsg60RVxLlD9Qg/KjORfXxFUfrXfsq6vPX5bwAAAP//AwBQ&#10;SwMEFAAGAAgAAAAhABfP+9PeAAAABwEAAA8AAABkcnMvZG93bnJldi54bWxMj0FLw0AQhe+C/2EZ&#10;wZvdJDSlxGxKCRRB9NDai7dNdpoEd2djdttGf73jSW9veI/3vik3s7PiglMYPClIFwkIpNabgToF&#10;x7fdwxpEiJqMtp5QwRcG2FS3N6UujL/SHi+H2AkuoVBoBX2MYyFlaHt0Oiz8iMTeyU9ORz6nTppJ&#10;X7ncWZklyUo6PRAv9HrEusf243B2Cp7r3aveN5lbf9v66eW0HT+P77lS93fz9hFExDn+heEXn9Gh&#10;YqbGn8kEYRXwI1FBtlyCYDdfZSwajqVpDrIq5X/+6gcAAP//AwBQSwECLQAUAAYACAAAACEAtoM4&#10;kv4AAADhAQAAEwAAAAAAAAAAAAAAAAAAAAAAW0NvbnRlbnRfVHlwZXNdLnhtbFBLAQItABQABgAI&#10;AAAAIQA4/SH/1gAAAJQBAAALAAAAAAAAAAAAAAAAAC8BAABfcmVscy8ucmVsc1BLAQItABQABgAI&#10;AAAAIQDFnpDZGQIAADMEAAAOAAAAAAAAAAAAAAAAAC4CAABkcnMvZTJvRG9jLnhtbFBLAQItABQA&#10;BgAIAAAAIQAXz/vT3gAAAAcBAAAPAAAAAAAAAAAAAAAAAHMEAABkcnMvZG93bnJldi54bWxQSwUG&#10;AAAAAAQABADzAAAAfgUAAAAA&#10;" filled="f" stroked="f" strokeweight=".5pt">
                <v:textbox>
                  <w:txbxContent>
                    <w:p w:rsidR="001360DE" w:rsidRPr="001C5FD2" w:rsidRDefault="001360DE" w:rsidP="001360DE">
                      <w:pPr>
                        <w:bidi/>
                        <w:jc w:val="center"/>
                        <w:rPr>
                          <w:color w:val="FFFFFF" w:themeColor="background1"/>
                          <w:sz w:val="56"/>
                          <w:szCs w:val="48"/>
                          <w:rtl/>
                          <w:lang w:val="en-US"/>
                        </w:rPr>
                      </w:pPr>
                      <w:r>
                        <w:rPr>
                          <w:rFonts w:hint="cs"/>
                          <w:color w:val="FFFFFF" w:themeColor="background1"/>
                          <w:sz w:val="56"/>
                          <w:szCs w:val="48"/>
                          <w:rtl/>
                          <w:lang w:val="en-US"/>
                        </w:rPr>
                        <w:t>منحة الأثر الثقافي</w:t>
                      </w:r>
                    </w:p>
                  </w:txbxContent>
                </v:textbox>
                <w10:wrap anchorx="margin"/>
              </v:shape>
            </w:pict>
          </mc:Fallback>
        </mc:AlternateContent>
      </w:r>
    </w:p>
    <w:p w:rsidR="001360DE" w:rsidRPr="009B4DBF" w:rsidRDefault="001360DE" w:rsidP="001360DE">
      <w:pPr>
        <w:bidi/>
        <w:rPr>
          <w:rFonts w:asciiTheme="majorBidi" w:hAnsiTheme="majorBidi" w:cstheme="majorBidi"/>
          <w:color w:val="auto"/>
          <w:rtl/>
        </w:rPr>
      </w:pPr>
    </w:p>
    <w:p w:rsidR="001360DE" w:rsidRPr="009B4DBF" w:rsidRDefault="001360DE" w:rsidP="001360DE">
      <w:pPr>
        <w:bidi/>
        <w:rPr>
          <w:rFonts w:asciiTheme="majorBidi" w:hAnsiTheme="majorBidi" w:cstheme="majorBidi"/>
          <w:color w:val="auto"/>
          <w:rtl/>
        </w:rPr>
      </w:pPr>
    </w:p>
    <w:p w:rsidR="001360DE" w:rsidRPr="009B4DBF" w:rsidRDefault="001360DE" w:rsidP="001360DE">
      <w:pPr>
        <w:bidi/>
        <w:rPr>
          <w:rFonts w:asciiTheme="majorBidi" w:hAnsiTheme="majorBidi" w:cstheme="majorBidi"/>
          <w:color w:val="auto"/>
          <w:rtl/>
        </w:rPr>
      </w:pPr>
    </w:p>
    <w:p w:rsidR="001360DE" w:rsidRDefault="001360DE" w:rsidP="001360DE">
      <w:pPr>
        <w:rPr>
          <w:rFonts w:asciiTheme="majorBidi" w:hAnsiTheme="majorBidi" w:cstheme="majorBidi"/>
          <w:b/>
          <w:bCs/>
          <w:color w:val="auto"/>
          <w:sz w:val="72"/>
          <w:szCs w:val="72"/>
          <w:rtl/>
          <w:lang w:val="en-US" w:bidi="ar-LB"/>
        </w:rPr>
      </w:pPr>
      <w:r>
        <w:rPr>
          <w:rFonts w:asciiTheme="majorBidi" w:hAnsiTheme="majorBidi" w:cstheme="majorBidi"/>
          <w:b/>
          <w:bCs/>
          <w:noProof/>
          <w:color w:val="auto"/>
          <w:sz w:val="72"/>
          <w:szCs w:val="72"/>
          <w:rtl/>
          <w:lang w:val="ar-LB" w:bidi="ar-LB"/>
        </w:rPr>
        <mc:AlternateContent>
          <mc:Choice Requires="wps">
            <w:drawing>
              <wp:anchor distT="0" distB="0" distL="114300" distR="114300" simplePos="0" relativeHeight="251665408" behindDoc="0" locked="0" layoutInCell="1" allowOverlap="1" wp14:anchorId="3579EB21" wp14:editId="213E225D">
                <wp:simplePos x="0" y="0"/>
                <wp:positionH relativeFrom="column">
                  <wp:posOffset>727421</wp:posOffset>
                </wp:positionH>
                <wp:positionV relativeFrom="paragraph">
                  <wp:posOffset>723674</wp:posOffset>
                </wp:positionV>
                <wp:extent cx="4368800" cy="1143000"/>
                <wp:effectExtent l="0" t="0" r="0" b="0"/>
                <wp:wrapNone/>
                <wp:docPr id="20103683" name="Text Box 3"/>
                <wp:cNvGraphicFramePr/>
                <a:graphic xmlns:a="http://schemas.openxmlformats.org/drawingml/2006/main">
                  <a:graphicData uri="http://schemas.microsoft.com/office/word/2010/wordprocessingShape">
                    <wps:wsp>
                      <wps:cNvSpPr txBox="1"/>
                      <wps:spPr>
                        <a:xfrm>
                          <a:off x="0" y="0"/>
                          <a:ext cx="4368800" cy="1143000"/>
                        </a:xfrm>
                        <a:prstGeom prst="rect">
                          <a:avLst/>
                        </a:prstGeom>
                        <a:noFill/>
                        <a:ln w="6350">
                          <a:noFill/>
                        </a:ln>
                      </wps:spPr>
                      <wps:txbx>
                        <w:txbxContent>
                          <w:p w:rsidR="001360DE" w:rsidRPr="00F31511" w:rsidRDefault="001360DE" w:rsidP="001360DE">
                            <w:pPr>
                              <w:bidi/>
                              <w:jc w:val="center"/>
                              <w:rPr>
                                <w:rFonts w:asciiTheme="majorBidi" w:hAnsiTheme="majorBidi" w:cstheme="majorBidi"/>
                                <w:b/>
                                <w:bCs/>
                                <w:color w:val="auto"/>
                                <w:sz w:val="24"/>
                                <w:szCs w:val="24"/>
                                <w:rtl/>
                                <w:lang w:val="en-US"/>
                              </w:rPr>
                            </w:pPr>
                          </w:p>
                          <w:p w:rsidR="001360DE" w:rsidRPr="00F31511" w:rsidRDefault="001360DE" w:rsidP="001360DE">
                            <w:pPr>
                              <w:bidi/>
                              <w:ind w:right="720"/>
                              <w:jc w:val="center"/>
                              <w:rPr>
                                <w:rFonts w:asciiTheme="majorBidi" w:hAnsiTheme="majorBidi" w:cstheme="majorBidi"/>
                                <w:b/>
                                <w:bCs/>
                                <w:color w:val="auto"/>
                                <w:szCs w:val="28"/>
                                <w:lang w:val="en-US"/>
                              </w:rPr>
                            </w:pPr>
                            <w:r w:rsidRPr="00F31511">
                              <w:rPr>
                                <w:rFonts w:asciiTheme="majorBidi" w:hAnsiTheme="majorBidi" w:hint="cs"/>
                                <w:b/>
                                <w:bCs/>
                                <w:color w:val="auto"/>
                                <w:szCs w:val="28"/>
                                <w:rtl/>
                                <w:lang w:bidi="ar-LB"/>
                              </w:rPr>
                              <w:t>تاريخ تقديم الطلب</w:t>
                            </w:r>
                            <w:r w:rsidRPr="00F31511">
                              <w:rPr>
                                <w:rFonts w:asciiTheme="majorBidi" w:hAnsiTheme="majorBidi"/>
                                <w:b/>
                                <w:bCs/>
                                <w:color w:val="auto"/>
                                <w:szCs w:val="28"/>
                                <w:rtl/>
                                <w:lang w:bidi="ar-LB"/>
                              </w:rPr>
                              <w:tab/>
                            </w:r>
                            <w:r w:rsidRPr="00F31511">
                              <w:rPr>
                                <w:rFonts w:asciiTheme="majorBidi" w:hAnsiTheme="majorBidi" w:hint="cs"/>
                                <w:b/>
                                <w:bCs/>
                                <w:color w:val="auto"/>
                                <w:szCs w:val="28"/>
                                <w:rtl/>
                                <w:lang w:bidi="ar-LB"/>
                              </w:rPr>
                              <w:t>/         /202</w:t>
                            </w:r>
                            <w:r>
                              <w:rPr>
                                <w:rFonts w:asciiTheme="majorBidi" w:hAnsiTheme="majorBidi" w:hint="cs"/>
                                <w:b/>
                                <w:bCs/>
                                <w:color w:val="auto"/>
                                <w:szCs w:val="28"/>
                                <w:rtl/>
                                <w:lang w:bidi="ar-LB"/>
                              </w:rPr>
                              <w:t>6</w:t>
                            </w:r>
                            <w:r w:rsidRPr="00F31511">
                              <w:rPr>
                                <w:rFonts w:asciiTheme="majorBidi" w:hAnsiTheme="majorBidi" w:hint="cs"/>
                                <w:b/>
                                <w:bCs/>
                                <w:color w:val="auto"/>
                                <w:szCs w:val="28"/>
                                <w:rtl/>
                                <w:lang w:val="en-US"/>
                              </w:rPr>
                              <w:t>م</w:t>
                            </w:r>
                          </w:p>
                          <w:p w:rsidR="001360DE" w:rsidRDefault="001360DE" w:rsidP="001360DE">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579EB21" id="Text Box 3" o:spid="_x0000_s1028" type="#_x0000_t202" style="position:absolute;margin-left:57.3pt;margin-top:57pt;width:344pt;height:90pt;z-index:2516654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FaGwIAADQEAAAOAAAAZHJzL2Uyb0RvYy54bWysU8tu2zAQvBfoPxC815JsxXUFy4GbwEUB&#10;IwngFDnTFGkJoLgsSVtyv75Lyi+kPRW9ULvc1T5mhvP7vlXkIKxrQJc0G6WUCM2havSupD9eV59m&#10;lDjPdMUUaFHSo3D0fvHxw7wzhRhDDaoSlmAR7YrOlLT23hRJ4ngtWuZGYITGoATbMo+u3SWVZR1W&#10;b1UyTtNp0oGtjAUunMPbxyFIF7G+lIL7Zymd8ESVFGfz8bTx3IYzWcxZsbPM1A0/jcH+YYqWNRqb&#10;Xko9Ms/I3jZ/lGobbsGB9CMObQJSNlzEHXCbLH23zaZmRsRdEBxnLjC5/1eWPx025sUS33+FHgkM&#10;gHTGFQ4vwz69tG344qQE4wjh8QKb6D3heJlPprNZiiGOsSzLJyk6WCe5/m6s898EtCQYJbXIS4SL&#10;HdbOD6nnlNBNw6pRKnKjNOlKOp3cpfGHSwSLK409rsMGy/fbnjRVScfnRbZQHXE/CwP1zvBVgzOs&#10;mfMvzCLXODfq1z/jIRVgLzhZlNRgf/3tPuQjBRilpEPtlNT93DMrKFHfNZLzJcvzILbo5Hefx+jY&#10;28j2NqL37QOgPDN8KYZHM+R7dTalhfYNZb4MXTHENMfeJfVn88EPisZnwsVyGZNQXob5td4YHkoH&#10;VAPCr/0bs+ZEg0cGn+CsMla8Y2PIHfhY7j3IJlIVcB5QPcGP0oxkn55R0P6tH7Ouj33xGwAA//8D&#10;AFBLAwQUAAYACAAAACEAizZsoOAAAAALAQAADwAAAGRycy9kb3ducmV2LnhtbEyPQU/DMAyF70j8&#10;h8hI3Fi6akylNJ2mShMSgsPGLtzSxmsrEqc02Vb49Rgu4+ZnPz1/r1hNzooTjqH3pGA+S0AgNd70&#10;1CrYv23uMhAhajLaekIFXxhgVV5fFTo3/kxbPO1iKziEQq4VdDEOuZSh6dDpMPMDEt8OfnQ6shxb&#10;aUZ95nBnZZokS+l0T/yh0wNWHTYfu6NT8FxtXvW2Tl32baunl8N6+Ny/3yt1ezOtH0FEnOLFDL/4&#10;jA4lM9X+SCYIy3q+WLL1b+BS7MiSlDe1gvRhkYAsC/m/Q/kDAAD//wMAUEsBAi0AFAAGAAgAAAAh&#10;ALaDOJL+AAAA4QEAABMAAAAAAAAAAAAAAAAAAAAAAFtDb250ZW50X1R5cGVzXS54bWxQSwECLQAU&#10;AAYACAAAACEAOP0h/9YAAACUAQAACwAAAAAAAAAAAAAAAAAvAQAAX3JlbHMvLnJlbHNQSwECLQAU&#10;AAYACAAAACEAv8GRWhsCAAA0BAAADgAAAAAAAAAAAAAAAAAuAgAAZHJzL2Uyb0RvYy54bWxQSwEC&#10;LQAUAAYACAAAACEAizZsoOAAAAALAQAADwAAAAAAAAAAAAAAAAB1BAAAZHJzL2Rvd25yZXYueG1s&#10;UEsFBgAAAAAEAAQA8wAAAIIFAAAAAA==&#10;" filled="f" stroked="f" strokeweight=".5pt">
                <v:textbox>
                  <w:txbxContent>
                    <w:p w:rsidR="001360DE" w:rsidRPr="00F31511" w:rsidRDefault="001360DE" w:rsidP="001360DE">
                      <w:pPr>
                        <w:bidi/>
                        <w:jc w:val="center"/>
                        <w:rPr>
                          <w:rFonts w:asciiTheme="majorBidi" w:hAnsiTheme="majorBidi" w:cstheme="majorBidi"/>
                          <w:b/>
                          <w:bCs/>
                          <w:color w:val="auto"/>
                          <w:sz w:val="24"/>
                          <w:szCs w:val="24"/>
                          <w:rtl/>
                          <w:lang w:val="en-US"/>
                        </w:rPr>
                      </w:pPr>
                    </w:p>
                    <w:p w:rsidR="001360DE" w:rsidRPr="00F31511" w:rsidRDefault="001360DE" w:rsidP="001360DE">
                      <w:pPr>
                        <w:bidi/>
                        <w:ind w:right="720"/>
                        <w:jc w:val="center"/>
                        <w:rPr>
                          <w:rFonts w:asciiTheme="majorBidi" w:hAnsiTheme="majorBidi" w:cstheme="majorBidi"/>
                          <w:b/>
                          <w:bCs/>
                          <w:color w:val="auto"/>
                          <w:szCs w:val="28"/>
                          <w:lang w:val="en-US"/>
                        </w:rPr>
                      </w:pPr>
                      <w:r w:rsidRPr="00F31511">
                        <w:rPr>
                          <w:rFonts w:asciiTheme="majorBidi" w:hAnsiTheme="majorBidi" w:hint="cs"/>
                          <w:b/>
                          <w:bCs/>
                          <w:color w:val="auto"/>
                          <w:szCs w:val="28"/>
                          <w:rtl/>
                          <w:lang w:bidi="ar-LB"/>
                        </w:rPr>
                        <w:t>تاريخ تقديم الطلب</w:t>
                      </w:r>
                      <w:r w:rsidRPr="00F31511">
                        <w:rPr>
                          <w:rFonts w:asciiTheme="majorBidi" w:hAnsiTheme="majorBidi"/>
                          <w:b/>
                          <w:bCs/>
                          <w:color w:val="auto"/>
                          <w:szCs w:val="28"/>
                          <w:rtl/>
                          <w:lang w:bidi="ar-LB"/>
                        </w:rPr>
                        <w:tab/>
                      </w:r>
                      <w:r w:rsidRPr="00F31511">
                        <w:rPr>
                          <w:rFonts w:asciiTheme="majorBidi" w:hAnsiTheme="majorBidi" w:hint="cs"/>
                          <w:b/>
                          <w:bCs/>
                          <w:color w:val="auto"/>
                          <w:szCs w:val="28"/>
                          <w:rtl/>
                          <w:lang w:bidi="ar-LB"/>
                        </w:rPr>
                        <w:t>/         /202</w:t>
                      </w:r>
                      <w:r>
                        <w:rPr>
                          <w:rFonts w:asciiTheme="majorBidi" w:hAnsiTheme="majorBidi" w:hint="cs"/>
                          <w:b/>
                          <w:bCs/>
                          <w:color w:val="auto"/>
                          <w:szCs w:val="28"/>
                          <w:rtl/>
                          <w:lang w:bidi="ar-LB"/>
                        </w:rPr>
                        <w:t>6</w:t>
                      </w:r>
                      <w:r w:rsidRPr="00F31511">
                        <w:rPr>
                          <w:rFonts w:asciiTheme="majorBidi" w:hAnsiTheme="majorBidi" w:hint="cs"/>
                          <w:b/>
                          <w:bCs/>
                          <w:color w:val="auto"/>
                          <w:szCs w:val="28"/>
                          <w:rtl/>
                          <w:lang w:val="en-US"/>
                        </w:rPr>
                        <w:t>م</w:t>
                      </w:r>
                    </w:p>
                    <w:p w:rsidR="001360DE" w:rsidRDefault="001360DE" w:rsidP="001360DE">
                      <w:pPr>
                        <w:jc w:val="center"/>
                      </w:pPr>
                    </w:p>
                  </w:txbxContent>
                </v:textbox>
              </v:shape>
            </w:pict>
          </mc:Fallback>
        </mc:AlternateContent>
      </w:r>
      <w:r>
        <w:rPr>
          <w:rFonts w:asciiTheme="majorBidi" w:hAnsiTheme="majorBidi" w:cstheme="majorBidi"/>
          <w:b/>
          <w:bCs/>
          <w:color w:val="auto"/>
          <w:sz w:val="72"/>
          <w:szCs w:val="72"/>
          <w:rtl/>
          <w:lang w:val="en-US" w:bidi="ar-LB"/>
        </w:rPr>
        <w:br w:type="page"/>
      </w:r>
    </w:p>
    <w:bookmarkEnd w:id="2" w:displacedByCustomXml="next"/>
    <w:sdt>
      <w:sdtPr>
        <w:rPr>
          <w:rFonts w:asciiTheme="majorBidi" w:eastAsiaTheme="minorHAnsi" w:hAnsiTheme="majorBidi" w:cstheme="minorBidi"/>
          <w:color w:val="0F2837" w:themeColor="text1"/>
          <w:sz w:val="28"/>
          <w:szCs w:val="22"/>
          <w:rtl/>
          <w:lang w:val="en-GB"/>
        </w:rPr>
        <w:id w:val="-1976819783"/>
        <w:docPartObj>
          <w:docPartGallery w:val="Table of Contents"/>
          <w:docPartUnique/>
        </w:docPartObj>
      </w:sdtPr>
      <w:sdtEndPr>
        <w:rPr>
          <w:b/>
          <w:bCs/>
          <w:noProof/>
        </w:rPr>
      </w:sdtEndPr>
      <w:sdtContent>
        <w:p w:rsidR="00301D13" w:rsidRPr="00F31511" w:rsidRDefault="00301D13" w:rsidP="00F544F9">
          <w:pPr>
            <w:pStyle w:val="ab"/>
            <w:bidi/>
            <w:rPr>
              <w:rFonts w:asciiTheme="majorBidi" w:hAnsiTheme="majorBidi"/>
              <w:b/>
              <w:bCs/>
            </w:rPr>
          </w:pPr>
          <w:r w:rsidRPr="00F31511">
            <w:rPr>
              <w:rFonts w:asciiTheme="majorBidi" w:hAnsiTheme="majorBidi"/>
              <w:b/>
              <w:bCs/>
              <w:rtl/>
            </w:rPr>
            <w:t>قائمة المحتويات</w:t>
          </w:r>
        </w:p>
        <w:p w:rsidR="009A1C3F" w:rsidRPr="00F31511" w:rsidRDefault="004D01C4" w:rsidP="00F31511">
          <w:pPr>
            <w:pStyle w:val="10"/>
            <w:rPr>
              <w:rFonts w:eastAsiaTheme="minorEastAsia"/>
              <w:kern w:val="2"/>
              <w:sz w:val="24"/>
              <w:szCs w:val="24"/>
              <w:lang w:val="en-US"/>
              <w14:ligatures w14:val="standardContextual"/>
            </w:rPr>
          </w:pPr>
          <w:r w:rsidRPr="00F31511">
            <w:rPr>
              <w:rFonts w:eastAsiaTheme="majorEastAsia"/>
              <w:color w:val="auto"/>
              <w:sz w:val="48"/>
              <w:szCs w:val="32"/>
              <w:lang w:val="en-US"/>
            </w:rPr>
            <w:fldChar w:fldCharType="begin"/>
          </w:r>
          <w:r w:rsidRPr="00F31511">
            <w:rPr>
              <w:rFonts w:eastAsiaTheme="majorEastAsia"/>
              <w:color w:val="auto"/>
              <w:sz w:val="48"/>
              <w:szCs w:val="32"/>
              <w:lang w:val="en-US"/>
            </w:rPr>
            <w:instrText xml:space="preserve"> TOC \o "1-3" \n \p " " \h \z \u </w:instrText>
          </w:r>
          <w:r w:rsidRPr="00F31511">
            <w:rPr>
              <w:rFonts w:eastAsiaTheme="majorEastAsia"/>
              <w:color w:val="auto"/>
              <w:sz w:val="48"/>
              <w:szCs w:val="32"/>
              <w:lang w:val="en-US"/>
            </w:rPr>
            <w:fldChar w:fldCharType="separate"/>
          </w:r>
          <w:hyperlink w:anchor="_Toc195525883" w:history="1">
            <w:r w:rsidR="009A1C3F" w:rsidRPr="00F31511">
              <w:rPr>
                <w:rStyle w:val="Hyperlink"/>
                <w:color w:val="60968F" w:themeColor="accent4" w:themeShade="BF"/>
                <w:rtl/>
              </w:rPr>
              <w:t>1. نبذة عامة</w:t>
            </w:r>
          </w:hyperlink>
        </w:p>
        <w:p w:rsidR="009A1C3F" w:rsidRPr="00F31511" w:rsidRDefault="009A1C3F" w:rsidP="009A1C3F">
          <w:pPr>
            <w:pStyle w:val="20"/>
            <w:rPr>
              <w:rFonts w:asciiTheme="majorBidi" w:eastAsiaTheme="minorEastAsia" w:hAnsiTheme="majorBidi" w:cstheme="majorBidi"/>
              <w:i w:val="0"/>
              <w:iCs w:val="0"/>
              <w:noProof/>
              <w:color w:val="auto"/>
              <w:kern w:val="2"/>
              <w:sz w:val="24"/>
              <w:lang w:val="en-US"/>
              <w14:ligatures w14:val="standardContextual"/>
            </w:rPr>
          </w:pPr>
          <w:hyperlink w:anchor="_Toc195525884" w:history="1">
            <w:r w:rsidRPr="00F31511">
              <w:rPr>
                <w:rStyle w:val="Hyperlink"/>
                <w:rFonts w:asciiTheme="majorBidi" w:hAnsiTheme="majorBidi" w:cstheme="majorBidi"/>
                <w:noProof/>
                <w:color w:val="auto"/>
                <w:rtl/>
              </w:rPr>
              <w:t>أ‌. نبذة عامة عن الدعم مقابل الأداء</w:t>
            </w:r>
          </w:hyperlink>
        </w:p>
        <w:p w:rsidR="009A1C3F" w:rsidRPr="00F31511" w:rsidRDefault="009A1C3F" w:rsidP="009A1C3F">
          <w:pPr>
            <w:pStyle w:val="20"/>
            <w:rPr>
              <w:rFonts w:asciiTheme="majorBidi" w:eastAsiaTheme="minorEastAsia" w:hAnsiTheme="majorBidi" w:cstheme="majorBidi"/>
              <w:i w:val="0"/>
              <w:iCs w:val="0"/>
              <w:noProof/>
              <w:color w:val="auto"/>
              <w:kern w:val="2"/>
              <w:sz w:val="24"/>
              <w:lang w:val="en-US"/>
              <w14:ligatures w14:val="standardContextual"/>
            </w:rPr>
          </w:pPr>
          <w:hyperlink w:anchor="_Toc195525885" w:history="1">
            <w:r w:rsidRPr="00F31511">
              <w:rPr>
                <w:rStyle w:val="Hyperlink"/>
                <w:rFonts w:asciiTheme="majorBidi" w:hAnsiTheme="majorBidi" w:cstheme="majorBidi"/>
                <w:noProof/>
                <w:color w:val="auto"/>
                <w:rtl/>
              </w:rPr>
              <w:t>ب‌. نبذة عامة عن المنتج</w:t>
            </w:r>
          </w:hyperlink>
        </w:p>
        <w:p w:rsidR="009A1C3F" w:rsidRPr="00F31511" w:rsidRDefault="009A1C3F" w:rsidP="00F31511">
          <w:pPr>
            <w:pStyle w:val="10"/>
            <w:rPr>
              <w:rFonts w:eastAsiaTheme="minorEastAsia"/>
              <w:kern w:val="2"/>
              <w:sz w:val="24"/>
              <w:szCs w:val="24"/>
              <w:lang w:val="en-US"/>
              <w14:ligatures w14:val="standardContextual"/>
            </w:rPr>
          </w:pPr>
          <w:hyperlink w:anchor="_Toc195525886" w:history="1">
            <w:r w:rsidRPr="00F31511">
              <w:rPr>
                <w:rStyle w:val="Hyperlink"/>
                <w:color w:val="60968F" w:themeColor="accent4" w:themeShade="BF"/>
              </w:rPr>
              <w:t>2.</w:t>
            </w:r>
            <w:r w:rsidRPr="00F31511">
              <w:rPr>
                <w:rStyle w:val="Hyperlink"/>
                <w:color w:val="60968F" w:themeColor="accent4" w:themeShade="BF"/>
                <w:rtl/>
              </w:rPr>
              <w:t xml:space="preserve"> معلومات عن المنظمة غير الربحية</w:t>
            </w:r>
          </w:hyperlink>
        </w:p>
        <w:p w:rsidR="009A1C3F" w:rsidRPr="00F31511" w:rsidRDefault="009A1C3F" w:rsidP="009A1C3F">
          <w:pPr>
            <w:pStyle w:val="20"/>
            <w:rPr>
              <w:rFonts w:asciiTheme="majorBidi" w:eastAsiaTheme="minorEastAsia" w:hAnsiTheme="majorBidi" w:cstheme="majorBidi"/>
              <w:i w:val="0"/>
              <w:iCs w:val="0"/>
              <w:noProof/>
              <w:color w:val="auto"/>
              <w:kern w:val="2"/>
              <w:sz w:val="24"/>
              <w:lang w:val="en-US"/>
              <w14:ligatures w14:val="standardContextual"/>
            </w:rPr>
          </w:pPr>
          <w:hyperlink w:anchor="_Toc195525887" w:history="1">
            <w:r w:rsidRPr="00F31511">
              <w:rPr>
                <w:rStyle w:val="Hyperlink"/>
                <w:rFonts w:asciiTheme="majorBidi" w:hAnsiTheme="majorBidi" w:cstheme="majorBidi"/>
                <w:noProof/>
                <w:color w:val="auto"/>
                <w:rtl/>
              </w:rPr>
              <w:t>أ‌. معلومات عامة</w:t>
            </w:r>
          </w:hyperlink>
        </w:p>
        <w:p w:rsidR="009A1C3F" w:rsidRPr="00F31511" w:rsidRDefault="009A1C3F" w:rsidP="009A1C3F">
          <w:pPr>
            <w:pStyle w:val="20"/>
            <w:rPr>
              <w:rFonts w:asciiTheme="majorBidi" w:eastAsiaTheme="minorEastAsia" w:hAnsiTheme="majorBidi" w:cstheme="majorBidi"/>
              <w:i w:val="0"/>
              <w:iCs w:val="0"/>
              <w:noProof/>
              <w:color w:val="auto"/>
              <w:kern w:val="2"/>
              <w:sz w:val="24"/>
              <w:lang w:val="en-US"/>
              <w14:ligatures w14:val="standardContextual"/>
            </w:rPr>
          </w:pPr>
          <w:hyperlink w:anchor="_Toc195525888" w:history="1">
            <w:r w:rsidRPr="00F31511">
              <w:rPr>
                <w:rStyle w:val="Hyperlink"/>
                <w:rFonts w:asciiTheme="majorBidi" w:hAnsiTheme="majorBidi" w:cstheme="majorBidi"/>
                <w:noProof/>
                <w:color w:val="auto"/>
                <w:rtl/>
              </w:rPr>
              <w:t>ب‌. معلومات وصفية</w:t>
            </w:r>
          </w:hyperlink>
        </w:p>
        <w:p w:rsidR="009A1C3F" w:rsidRPr="00F31511" w:rsidRDefault="009A1C3F" w:rsidP="00F31511">
          <w:pPr>
            <w:pStyle w:val="10"/>
            <w:rPr>
              <w:rFonts w:eastAsiaTheme="minorEastAsia"/>
              <w:kern w:val="2"/>
              <w:sz w:val="24"/>
              <w:szCs w:val="24"/>
              <w:lang w:val="en-US"/>
              <w14:ligatures w14:val="standardContextual"/>
            </w:rPr>
          </w:pPr>
          <w:hyperlink w:anchor="_Toc195525889" w:history="1">
            <w:r w:rsidRPr="00F31511">
              <w:rPr>
                <w:rStyle w:val="Hyperlink"/>
                <w:color w:val="60968F" w:themeColor="accent4" w:themeShade="BF"/>
              </w:rPr>
              <w:t>3.</w:t>
            </w:r>
            <w:r w:rsidRPr="00F31511">
              <w:rPr>
                <w:rStyle w:val="Hyperlink"/>
                <w:color w:val="60968F" w:themeColor="accent4" w:themeShade="BF"/>
                <w:rtl/>
              </w:rPr>
              <w:t xml:space="preserve"> معلومات الطلب</w:t>
            </w:r>
          </w:hyperlink>
        </w:p>
        <w:p w:rsidR="009A1C3F" w:rsidRPr="00F31511" w:rsidRDefault="009A1C3F" w:rsidP="009A1C3F">
          <w:pPr>
            <w:pStyle w:val="20"/>
            <w:rPr>
              <w:rFonts w:asciiTheme="majorBidi" w:eastAsiaTheme="minorEastAsia" w:hAnsiTheme="majorBidi" w:cstheme="majorBidi"/>
              <w:i w:val="0"/>
              <w:iCs w:val="0"/>
              <w:noProof/>
              <w:color w:val="auto"/>
              <w:kern w:val="2"/>
              <w:sz w:val="24"/>
              <w:lang w:val="en-US"/>
              <w14:ligatures w14:val="standardContextual"/>
            </w:rPr>
          </w:pPr>
          <w:hyperlink w:anchor="_Toc195525890" w:history="1">
            <w:r w:rsidRPr="00F31511">
              <w:rPr>
                <w:rStyle w:val="Hyperlink"/>
                <w:rFonts w:asciiTheme="majorBidi" w:hAnsiTheme="majorBidi" w:cstheme="majorBidi"/>
                <w:noProof/>
                <w:color w:val="auto"/>
                <w:rtl/>
              </w:rPr>
              <w:t>أ‌. معلومات عامة</w:t>
            </w:r>
          </w:hyperlink>
        </w:p>
        <w:p w:rsidR="009A1C3F" w:rsidRPr="00F31511" w:rsidRDefault="009A1C3F" w:rsidP="009A1C3F">
          <w:pPr>
            <w:pStyle w:val="20"/>
            <w:rPr>
              <w:rFonts w:asciiTheme="majorBidi" w:eastAsiaTheme="minorEastAsia" w:hAnsiTheme="majorBidi" w:cstheme="majorBidi"/>
              <w:i w:val="0"/>
              <w:iCs w:val="0"/>
              <w:noProof/>
              <w:color w:val="auto"/>
              <w:kern w:val="2"/>
              <w:sz w:val="24"/>
              <w:lang w:val="en-US"/>
              <w14:ligatures w14:val="standardContextual"/>
            </w:rPr>
          </w:pPr>
          <w:hyperlink w:anchor="_Toc195525891" w:history="1">
            <w:r w:rsidRPr="00F31511">
              <w:rPr>
                <w:rStyle w:val="Hyperlink"/>
                <w:rFonts w:asciiTheme="majorBidi" w:hAnsiTheme="majorBidi" w:cstheme="majorBidi"/>
                <w:noProof/>
                <w:color w:val="auto"/>
                <w:rtl/>
              </w:rPr>
              <w:t>ب‌. شروط التأهل</w:t>
            </w:r>
          </w:hyperlink>
        </w:p>
        <w:p w:rsidR="009A1C3F" w:rsidRPr="00F31511" w:rsidRDefault="009A1C3F" w:rsidP="009A1C3F">
          <w:pPr>
            <w:pStyle w:val="20"/>
            <w:rPr>
              <w:rFonts w:asciiTheme="majorBidi" w:eastAsiaTheme="minorEastAsia" w:hAnsiTheme="majorBidi" w:cstheme="majorBidi"/>
              <w:i w:val="0"/>
              <w:iCs w:val="0"/>
              <w:noProof/>
              <w:color w:val="auto"/>
              <w:kern w:val="2"/>
              <w:sz w:val="24"/>
              <w:lang w:val="en-US"/>
              <w14:ligatures w14:val="standardContextual"/>
            </w:rPr>
          </w:pPr>
          <w:hyperlink w:anchor="_Toc195525892" w:history="1">
            <w:r w:rsidRPr="00F31511">
              <w:rPr>
                <w:rStyle w:val="Hyperlink"/>
                <w:rFonts w:asciiTheme="majorBidi" w:hAnsiTheme="majorBidi" w:cstheme="majorBidi"/>
                <w:noProof/>
                <w:color w:val="auto"/>
                <w:rtl/>
              </w:rPr>
              <w:t>ج.  مجالات جائزة الأثر الثقافي</w:t>
            </w:r>
          </w:hyperlink>
        </w:p>
        <w:p w:rsidR="009A1C3F" w:rsidRPr="00F31511" w:rsidRDefault="009A1C3F" w:rsidP="00F31511">
          <w:pPr>
            <w:pStyle w:val="10"/>
            <w:rPr>
              <w:rStyle w:val="Hyperlink"/>
              <w:color w:val="60968F" w:themeColor="accent4" w:themeShade="BF"/>
            </w:rPr>
          </w:pPr>
          <w:hyperlink w:anchor="_Toc195525893" w:history="1">
            <w:r w:rsidRPr="00F31511">
              <w:rPr>
                <w:rStyle w:val="Hyperlink"/>
                <w:color w:val="60968F" w:themeColor="accent4" w:themeShade="BF"/>
              </w:rPr>
              <w:t>4.</w:t>
            </w:r>
            <w:r w:rsidRPr="00F31511">
              <w:rPr>
                <w:rStyle w:val="Hyperlink"/>
                <w:color w:val="60968F" w:themeColor="accent4" w:themeShade="BF"/>
                <w:rtl/>
              </w:rPr>
              <w:t xml:space="preserve"> المرفقات المطلوبة</w:t>
            </w:r>
          </w:hyperlink>
        </w:p>
        <w:p w:rsidR="00301D13" w:rsidRPr="00F31511" w:rsidRDefault="004D01C4" w:rsidP="00F544F9">
          <w:pPr>
            <w:bidi/>
            <w:rPr>
              <w:rFonts w:asciiTheme="majorBidi" w:hAnsiTheme="majorBidi" w:cstheme="majorBidi"/>
              <w:color w:val="auto"/>
            </w:rPr>
          </w:pPr>
          <w:r w:rsidRPr="00F31511">
            <w:rPr>
              <w:rFonts w:asciiTheme="majorBidi" w:eastAsiaTheme="majorEastAsia" w:hAnsiTheme="majorBidi" w:cstheme="majorBidi"/>
              <w:b/>
              <w:bCs/>
              <w:i/>
              <w:iCs/>
              <w:color w:val="auto"/>
              <w:sz w:val="48"/>
              <w:szCs w:val="32"/>
              <w:lang w:val="en-US"/>
            </w:rPr>
            <w:fldChar w:fldCharType="end"/>
          </w:r>
        </w:p>
      </w:sdtContent>
    </w:sdt>
    <w:p w:rsidR="00B93E0D" w:rsidRPr="00F31511" w:rsidRDefault="00B93E0D" w:rsidP="003E5C95">
      <w:pPr>
        <w:bidi/>
        <w:ind w:left="48"/>
        <w:rPr>
          <w:rFonts w:asciiTheme="majorBidi" w:hAnsiTheme="majorBidi" w:cstheme="majorBidi"/>
          <w:b/>
          <w:bCs/>
          <w:noProof/>
          <w:color w:val="auto"/>
          <w:sz w:val="32"/>
          <w:szCs w:val="32"/>
          <w:rtl/>
        </w:rPr>
      </w:pPr>
    </w:p>
    <w:p w:rsidR="00B93E0D" w:rsidRPr="00F31511" w:rsidRDefault="00B93E0D" w:rsidP="004955CB">
      <w:pPr>
        <w:bidi/>
        <w:rPr>
          <w:rFonts w:asciiTheme="majorBidi" w:hAnsiTheme="majorBidi" w:cstheme="majorBidi"/>
          <w:color w:val="auto"/>
          <w:sz w:val="32"/>
          <w:szCs w:val="32"/>
          <w:lang w:val="en-US"/>
        </w:rPr>
      </w:pPr>
      <w:r w:rsidRPr="00F31511">
        <w:rPr>
          <w:rFonts w:asciiTheme="majorBidi" w:hAnsiTheme="majorBidi" w:cstheme="majorBidi"/>
          <w:color w:val="auto"/>
          <w:sz w:val="32"/>
          <w:szCs w:val="32"/>
          <w:rtl/>
        </w:rPr>
        <w:br w:type="page"/>
      </w:r>
    </w:p>
    <w:p w:rsidR="0042723A" w:rsidRPr="00F31511" w:rsidRDefault="0042723A" w:rsidP="00202CC8">
      <w:pPr>
        <w:pStyle w:val="1"/>
        <w:numPr>
          <w:ilvl w:val="0"/>
          <w:numId w:val="1"/>
        </w:numPr>
        <w:bidi/>
        <w:ind w:left="360"/>
        <w:rPr>
          <w:rFonts w:asciiTheme="majorBidi" w:hAnsiTheme="majorBidi"/>
          <w:b/>
          <w:bCs/>
          <w:sz w:val="36"/>
          <w:szCs w:val="36"/>
          <w:rtl/>
        </w:rPr>
      </w:pPr>
      <w:bookmarkStart w:id="3" w:name="_Toc177641315"/>
      <w:bookmarkStart w:id="4" w:name="_Toc177641980"/>
      <w:bookmarkStart w:id="5" w:name="_Toc195525883"/>
      <w:r w:rsidRPr="00F31511">
        <w:rPr>
          <w:rFonts w:asciiTheme="majorBidi" w:hAnsiTheme="majorBidi"/>
          <w:b/>
          <w:bCs/>
          <w:sz w:val="36"/>
          <w:szCs w:val="36"/>
          <w:rtl/>
        </w:rPr>
        <w:t>نبذة</w:t>
      </w:r>
      <w:r w:rsidRPr="00F31511">
        <w:rPr>
          <w:rFonts w:asciiTheme="majorBidi" w:hAnsiTheme="majorBidi"/>
          <w:b/>
          <w:bCs/>
          <w:sz w:val="52"/>
          <w:szCs w:val="36"/>
          <w:rtl/>
        </w:rPr>
        <w:t xml:space="preserve"> عامة</w:t>
      </w:r>
      <w:bookmarkEnd w:id="3"/>
      <w:bookmarkEnd w:id="4"/>
      <w:bookmarkEnd w:id="5"/>
    </w:p>
    <w:p w:rsidR="005E32A6" w:rsidRPr="00F31511" w:rsidRDefault="005E32A6" w:rsidP="005E32A6">
      <w:pPr>
        <w:bidi/>
        <w:rPr>
          <w:rFonts w:asciiTheme="majorBidi" w:hAnsiTheme="majorBidi" w:cstheme="majorBidi"/>
          <w:color w:val="auto"/>
          <w:rtl/>
        </w:rPr>
      </w:pPr>
    </w:p>
    <w:p w:rsidR="005E32A6" w:rsidRPr="00F31511" w:rsidRDefault="00AB315F" w:rsidP="005E32A6">
      <w:pPr>
        <w:pStyle w:val="2"/>
        <w:numPr>
          <w:ilvl w:val="0"/>
          <w:numId w:val="24"/>
        </w:numPr>
        <w:bidi/>
        <w:rPr>
          <w:b/>
          <w:bCs/>
          <w:rtl/>
        </w:rPr>
      </w:pPr>
      <w:r w:rsidRPr="00F31511">
        <w:rPr>
          <w:b/>
          <w:bCs/>
          <w:rtl/>
        </w:rPr>
        <w:t xml:space="preserve"> </w:t>
      </w:r>
      <w:bookmarkStart w:id="6" w:name="_Toc195525884"/>
      <w:r w:rsidRPr="00F31511">
        <w:rPr>
          <w:b/>
          <w:bCs/>
          <w:rtl/>
        </w:rPr>
        <w:t>نبذة عامة عن الدعم مقابل الأداء</w:t>
      </w:r>
      <w:bookmarkEnd w:id="6"/>
      <w:r w:rsidRPr="00F31511">
        <w:rPr>
          <w:b/>
          <w:bCs/>
          <w:rtl/>
        </w:rPr>
        <w:t xml:space="preserve">         </w:t>
      </w:r>
    </w:p>
    <w:p w:rsidR="0042723A" w:rsidRPr="00F31511" w:rsidRDefault="0042723A" w:rsidP="0042723A">
      <w:pPr>
        <w:bidi/>
        <w:rPr>
          <w:rFonts w:asciiTheme="majorBidi" w:hAnsiTheme="majorBidi" w:cstheme="majorBidi"/>
          <w:color w:val="auto"/>
          <w:sz w:val="24"/>
          <w:szCs w:val="20"/>
          <w:rtl/>
        </w:rPr>
      </w:pPr>
    </w:p>
    <w:p w:rsidR="001F0C90" w:rsidRPr="00F31511" w:rsidRDefault="00B67DA4" w:rsidP="0042723A">
      <w:pPr>
        <w:bidi/>
        <w:rPr>
          <w:rFonts w:asciiTheme="majorBidi" w:hAnsiTheme="majorBidi" w:cs="Sakkal Majalla"/>
          <w:color w:val="auto"/>
          <w:sz w:val="32"/>
          <w:szCs w:val="24"/>
          <w:rtl/>
          <w:lang w:val="en-US"/>
        </w:rPr>
      </w:pPr>
      <w:r w:rsidRPr="00F31511">
        <w:rPr>
          <w:rFonts w:asciiTheme="majorBidi" w:hAnsiTheme="majorBidi" w:cs="Sakkal Majalla"/>
          <w:color w:val="auto"/>
          <w:sz w:val="32"/>
          <w:szCs w:val="24"/>
          <w:rtl/>
          <w:lang w:val="en-US"/>
        </w:rPr>
        <w:t xml:space="preserve">تطلق وزارة الثقافة إطار الدعم مقابل الأداء والذي يقدم منح دعم ومحفزات مشروطة بأداء المستفيدين، وذلك من خلال توفير عدد من منتجات الدعم التي تساهم في تعزيز دور القطاع الثالث في المساهمة الثقافية وتحفيز المنظمات غير الربحية على تحسين أدائها وخلق المزيد من الأثر الثقافي. </w:t>
      </w:r>
    </w:p>
    <w:p w:rsidR="0042723A" w:rsidRPr="00F31511" w:rsidRDefault="00B67DA4" w:rsidP="001F0C90">
      <w:pPr>
        <w:bidi/>
        <w:rPr>
          <w:rFonts w:asciiTheme="majorBidi" w:hAnsiTheme="majorBidi" w:cstheme="majorBidi"/>
          <w:color w:val="auto"/>
          <w:sz w:val="32"/>
          <w:szCs w:val="24"/>
          <w:rtl/>
          <w:lang w:val="en-US" w:bidi="ar-JO"/>
        </w:rPr>
      </w:pPr>
      <w:r w:rsidRPr="00F31511">
        <w:rPr>
          <w:rFonts w:asciiTheme="majorBidi" w:hAnsiTheme="majorBidi" w:cs="Sakkal Majalla"/>
          <w:color w:val="auto"/>
          <w:sz w:val="32"/>
          <w:szCs w:val="24"/>
          <w:rtl/>
          <w:lang w:val="en-US"/>
        </w:rPr>
        <w:t>تهدف الوزارة من خلال تقديم الدعم إلى تحسين نضج وقدرات التنفيذ للمنظمات الثقافية غير الربحية وزيادة الاستدامة المالية فيها وتوسيع تغطيتها عبر القطاعات الفرعية والمناطق الجغرافية ومراحل سلسلة القيمة ذات الصلة وتعزيز مساهمتها وتأثيرها في المجالات الثقافية ذات الأولوية.</w:t>
      </w:r>
      <w:r w:rsidR="00412B38" w:rsidRPr="00F31511">
        <w:rPr>
          <w:rFonts w:asciiTheme="majorBidi" w:hAnsiTheme="majorBidi" w:cs="Sakkal Majalla"/>
          <w:color w:val="auto"/>
          <w:sz w:val="32"/>
          <w:szCs w:val="24"/>
          <w:lang w:val="en-US"/>
        </w:rPr>
        <w:br/>
      </w:r>
    </w:p>
    <w:p w:rsidR="0042723A" w:rsidRPr="00F31511" w:rsidRDefault="0042723A" w:rsidP="00AB315F">
      <w:pPr>
        <w:pStyle w:val="2"/>
        <w:numPr>
          <w:ilvl w:val="0"/>
          <w:numId w:val="24"/>
        </w:numPr>
        <w:bidi/>
        <w:rPr>
          <w:b/>
          <w:bCs/>
        </w:rPr>
      </w:pPr>
      <w:bookmarkStart w:id="7" w:name="_Toc177641316"/>
      <w:bookmarkStart w:id="8" w:name="_Toc177641981"/>
      <w:bookmarkStart w:id="9" w:name="_Toc195525885"/>
      <w:r w:rsidRPr="00F31511">
        <w:rPr>
          <w:b/>
          <w:bCs/>
          <w:rtl/>
        </w:rPr>
        <w:t>نبذة عامة عن المنتج</w:t>
      </w:r>
      <w:bookmarkEnd w:id="7"/>
      <w:bookmarkEnd w:id="8"/>
      <w:bookmarkEnd w:id="9"/>
    </w:p>
    <w:p w:rsidR="00010E60" w:rsidRPr="00F31511" w:rsidRDefault="00010E60" w:rsidP="00010E60">
      <w:pPr>
        <w:bidi/>
        <w:rPr>
          <w:rFonts w:asciiTheme="majorBidi" w:hAnsiTheme="majorBidi" w:cstheme="majorBidi"/>
          <w:b/>
          <w:bCs/>
          <w:color w:val="auto"/>
          <w:sz w:val="32"/>
          <w:szCs w:val="24"/>
          <w:rtl/>
        </w:rPr>
      </w:pPr>
    </w:p>
    <w:p w:rsidR="00896326" w:rsidRPr="00F31511" w:rsidRDefault="00775C12" w:rsidP="006F40F0">
      <w:pPr>
        <w:bidi/>
        <w:rPr>
          <w:rFonts w:asciiTheme="majorBidi" w:hAnsiTheme="majorBidi" w:cstheme="majorBidi"/>
          <w:color w:val="auto"/>
          <w:sz w:val="24"/>
          <w:szCs w:val="24"/>
          <w:rtl/>
          <w:lang w:val="en-US"/>
        </w:rPr>
      </w:pPr>
      <w:r w:rsidRPr="00F31511">
        <w:rPr>
          <w:rFonts w:asciiTheme="majorBidi" w:hAnsiTheme="majorBidi" w:cstheme="majorBidi" w:hint="cs"/>
          <w:color w:val="auto"/>
          <w:sz w:val="24"/>
          <w:szCs w:val="24"/>
          <w:rtl/>
          <w:lang w:val="en-US"/>
        </w:rPr>
        <w:t>جائزة</w:t>
      </w:r>
      <w:r w:rsidR="006F40F0" w:rsidRPr="00F31511">
        <w:rPr>
          <w:rFonts w:asciiTheme="majorBidi" w:hAnsiTheme="majorBidi" w:cstheme="majorBidi"/>
          <w:color w:val="auto"/>
          <w:sz w:val="24"/>
          <w:szCs w:val="24"/>
          <w:rtl/>
          <w:lang w:val="en-US"/>
        </w:rPr>
        <w:t xml:space="preserve"> مالية وتقدير رسمي يُقدم للمنظمات الثقافية غير الربحية التي تحقق معايير أداء محددة وتُسهم بشكل استراتيجي في تعزيز التأثير الثقافي في المجالات ذات الأولوية. تهدف الجائزة إلى تحفيز التميز في القطاع الثقافي وتمكين المنظمات التي أظهرت قدرة استثنائية على تحقيق الأثر الثقافي دون الاعتماد على تمويل وزارة الثقافة. تُمنح الجائزة بناءً على عملية اختيار تنافسية، حيث تُقيَّم المنظمات بناءً على مدى إسهامها الفعّال في تطوير القطاع الثقافي، وحرصها على التميز وتحقيق الاستدامة. تعزز هذه الجائزة مكانة المنظمات الرائدة في المجال الثقافي، مما يساعد على توسيع نطاق تأثيرها وتحفيز مزيد من الابتكار والاستدامة في القطاع غير الربحي.</w:t>
      </w:r>
    </w:p>
    <w:p w:rsidR="00896326" w:rsidRPr="00F31511" w:rsidRDefault="00896326" w:rsidP="00896326">
      <w:pPr>
        <w:bidi/>
        <w:rPr>
          <w:rFonts w:asciiTheme="majorBidi" w:hAnsiTheme="majorBidi" w:cstheme="majorBidi"/>
          <w:color w:val="auto"/>
          <w:sz w:val="24"/>
          <w:szCs w:val="24"/>
          <w:rtl/>
          <w:lang w:val="en-US"/>
        </w:rPr>
      </w:pPr>
    </w:p>
    <w:p w:rsidR="00896326" w:rsidRPr="00F31511" w:rsidRDefault="00896326" w:rsidP="00896326">
      <w:pPr>
        <w:bidi/>
        <w:rPr>
          <w:rFonts w:asciiTheme="majorBidi" w:hAnsiTheme="majorBidi" w:cstheme="majorBidi"/>
          <w:color w:val="auto"/>
          <w:sz w:val="24"/>
          <w:szCs w:val="24"/>
          <w:rtl/>
          <w:lang w:val="en-US"/>
        </w:rPr>
      </w:pPr>
    </w:p>
    <w:p w:rsidR="00896326" w:rsidRPr="00F31511" w:rsidRDefault="00896326" w:rsidP="00896326">
      <w:pPr>
        <w:bidi/>
        <w:rPr>
          <w:rFonts w:asciiTheme="majorBidi" w:hAnsiTheme="majorBidi" w:cstheme="majorBidi"/>
          <w:color w:val="auto"/>
          <w:sz w:val="24"/>
          <w:szCs w:val="24"/>
          <w:rtl/>
          <w:lang w:val="en-US"/>
        </w:rPr>
      </w:pPr>
    </w:p>
    <w:p w:rsidR="00896326" w:rsidRPr="00F31511" w:rsidRDefault="00896326" w:rsidP="00896326">
      <w:pPr>
        <w:bidi/>
        <w:rPr>
          <w:rFonts w:asciiTheme="majorBidi" w:hAnsiTheme="majorBidi" w:cstheme="majorBidi"/>
          <w:color w:val="auto"/>
          <w:sz w:val="24"/>
          <w:szCs w:val="24"/>
          <w:rtl/>
          <w:lang w:val="en-US"/>
        </w:rPr>
      </w:pPr>
    </w:p>
    <w:p w:rsidR="00896326" w:rsidRPr="00F31511" w:rsidRDefault="00896326" w:rsidP="00896326">
      <w:pPr>
        <w:bidi/>
        <w:rPr>
          <w:rFonts w:asciiTheme="majorBidi" w:hAnsiTheme="majorBidi" w:cstheme="majorBidi"/>
          <w:color w:val="auto"/>
          <w:sz w:val="24"/>
          <w:szCs w:val="24"/>
          <w:rtl/>
          <w:lang w:val="en-US"/>
        </w:rPr>
      </w:pPr>
    </w:p>
    <w:p w:rsidR="00896326" w:rsidRPr="00F31511" w:rsidRDefault="00896326" w:rsidP="00896326">
      <w:pPr>
        <w:bidi/>
        <w:rPr>
          <w:rFonts w:asciiTheme="majorBidi" w:hAnsiTheme="majorBidi" w:cstheme="majorBidi"/>
          <w:color w:val="auto"/>
          <w:sz w:val="24"/>
          <w:szCs w:val="24"/>
          <w:rtl/>
          <w:lang w:val="en-US"/>
        </w:rPr>
      </w:pPr>
    </w:p>
    <w:p w:rsidR="00896326" w:rsidRPr="00F31511" w:rsidRDefault="00896326" w:rsidP="00896326">
      <w:pPr>
        <w:bidi/>
        <w:rPr>
          <w:rFonts w:asciiTheme="majorBidi" w:hAnsiTheme="majorBidi" w:cstheme="majorBidi"/>
          <w:color w:val="auto"/>
          <w:sz w:val="24"/>
          <w:szCs w:val="24"/>
          <w:rtl/>
          <w:lang w:val="en-US"/>
        </w:rPr>
      </w:pPr>
    </w:p>
    <w:p w:rsidR="00896326" w:rsidRPr="00F31511" w:rsidRDefault="00896326" w:rsidP="00896326">
      <w:pPr>
        <w:bidi/>
        <w:rPr>
          <w:rFonts w:asciiTheme="majorBidi" w:hAnsiTheme="majorBidi" w:cstheme="majorBidi"/>
          <w:color w:val="auto"/>
          <w:sz w:val="24"/>
          <w:szCs w:val="24"/>
          <w:lang w:val="en-US"/>
        </w:rPr>
      </w:pPr>
    </w:p>
    <w:p w:rsidR="00483675" w:rsidRPr="00F31511" w:rsidRDefault="00483675" w:rsidP="00483675">
      <w:pPr>
        <w:bidi/>
        <w:rPr>
          <w:rFonts w:asciiTheme="majorBidi" w:hAnsiTheme="majorBidi" w:cstheme="majorBidi"/>
          <w:color w:val="auto"/>
          <w:sz w:val="24"/>
          <w:szCs w:val="24"/>
          <w:rtl/>
          <w:lang w:val="en-US"/>
        </w:rPr>
      </w:pPr>
    </w:p>
    <w:p w:rsidR="003D3030" w:rsidRPr="00F31511" w:rsidRDefault="00B93E0D" w:rsidP="00B8328D">
      <w:pPr>
        <w:pStyle w:val="1"/>
        <w:numPr>
          <w:ilvl w:val="0"/>
          <w:numId w:val="1"/>
        </w:numPr>
        <w:bidi/>
        <w:rPr>
          <w:rFonts w:asciiTheme="majorBidi" w:hAnsiTheme="majorBidi"/>
          <w:b/>
          <w:bCs/>
          <w:sz w:val="36"/>
          <w:szCs w:val="36"/>
        </w:rPr>
      </w:pPr>
      <w:bookmarkStart w:id="10" w:name="_Toc177641982"/>
      <w:bookmarkStart w:id="11" w:name="_Toc195525886"/>
      <w:r w:rsidRPr="00F31511">
        <w:rPr>
          <w:rFonts w:asciiTheme="majorBidi" w:hAnsiTheme="majorBidi"/>
          <w:b/>
          <w:bCs/>
          <w:sz w:val="36"/>
          <w:szCs w:val="36"/>
          <w:rtl/>
        </w:rPr>
        <w:t>معلومات عن المنظمة</w:t>
      </w:r>
      <w:bookmarkEnd w:id="10"/>
      <w:r w:rsidR="005E5449" w:rsidRPr="00F31511">
        <w:rPr>
          <w:rFonts w:asciiTheme="majorBidi" w:hAnsiTheme="majorBidi"/>
          <w:b/>
          <w:bCs/>
          <w:sz w:val="36"/>
          <w:szCs w:val="36"/>
          <w:rtl/>
        </w:rPr>
        <w:t xml:space="preserve"> غير الربحية</w:t>
      </w:r>
      <w:bookmarkEnd w:id="11"/>
    </w:p>
    <w:p w:rsidR="00D623F7" w:rsidRPr="00F31511" w:rsidRDefault="00EA65C1" w:rsidP="00EA65C1">
      <w:pPr>
        <w:bidi/>
        <w:rPr>
          <w:rFonts w:asciiTheme="majorBidi" w:hAnsiTheme="majorBidi" w:cstheme="majorBidi"/>
          <w:b/>
          <w:bCs/>
          <w:i/>
          <w:iCs/>
          <w:color w:val="auto"/>
          <w:lang w:val="en-US"/>
        </w:rPr>
      </w:pPr>
      <w:r w:rsidRPr="00F31511">
        <w:rPr>
          <w:rFonts w:asciiTheme="majorBidi" w:hAnsiTheme="majorBidi" w:cstheme="majorBidi"/>
          <w:i/>
          <w:iCs/>
          <w:color w:val="auto"/>
          <w:rtl/>
        </w:rPr>
        <w:t>بتقديمي لهذا الطلب، أؤكد أن جميع المعلومات الواردة فيه صحيحة ودقيقة وكاملة، وأن جميع الوثائق المرفقة هي نسخ مطابقة للأصل. وأتحمل المسؤولية الكاملة عن أي خطأ أو معلومات مضللة</w:t>
      </w:r>
      <w:r w:rsidRPr="00F31511">
        <w:rPr>
          <w:rFonts w:asciiTheme="majorBidi" w:hAnsiTheme="majorBidi" w:cstheme="majorBidi" w:hint="cs"/>
          <w:i/>
          <w:iCs/>
          <w:color w:val="auto"/>
          <w:rtl/>
        </w:rPr>
        <w:t>.</w:t>
      </w:r>
    </w:p>
    <w:p w:rsidR="00F3258E" w:rsidRPr="00F31511" w:rsidRDefault="00F3258E" w:rsidP="00CC3C79">
      <w:pPr>
        <w:pStyle w:val="2"/>
        <w:numPr>
          <w:ilvl w:val="0"/>
          <w:numId w:val="27"/>
        </w:numPr>
        <w:bidi/>
        <w:rPr>
          <w:b/>
          <w:bCs/>
          <w:sz w:val="26"/>
          <w:rtl/>
        </w:rPr>
      </w:pPr>
      <w:bookmarkStart w:id="12" w:name="_Toc195525887"/>
      <w:r w:rsidRPr="00F31511">
        <w:rPr>
          <w:b/>
          <w:bCs/>
          <w:sz w:val="26"/>
          <w:rtl/>
        </w:rPr>
        <w:t>معلومات عامة</w:t>
      </w:r>
      <w:bookmarkEnd w:id="12"/>
    </w:p>
    <w:tbl>
      <w:tblPr>
        <w:tblStyle w:val="ListTable2-Accent41"/>
        <w:bidiVisual/>
        <w:tblW w:w="0" w:type="auto"/>
        <w:tblInd w:w="-25" w:type="dxa"/>
        <w:tblLook w:val="04A0" w:firstRow="1" w:lastRow="0" w:firstColumn="1" w:lastColumn="0" w:noHBand="0" w:noVBand="1"/>
      </w:tblPr>
      <w:tblGrid>
        <w:gridCol w:w="2832"/>
        <w:gridCol w:w="6566"/>
      </w:tblGrid>
      <w:tr w:rsidR="00F31511" w:rsidRPr="00F31511" w:rsidTr="000F216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2" w:type="dxa"/>
            <w:tcBorders>
              <w:top w:val="single" w:sz="4" w:space="0" w:color="BDD5D1" w:themeColor="accent4" w:themeTint="99"/>
              <w:left w:val="nil"/>
              <w:bottom w:val="single" w:sz="4" w:space="0" w:color="BDD5D1" w:themeColor="accent4" w:themeTint="99"/>
              <w:right w:val="single" w:sz="4" w:space="0" w:color="BDD5D1" w:themeColor="accent4" w:themeTint="99"/>
            </w:tcBorders>
            <w:hideMark/>
          </w:tcPr>
          <w:p w:rsidR="00F61A02" w:rsidRPr="00F31511" w:rsidRDefault="00F61A02" w:rsidP="00F61A02">
            <w:pPr>
              <w:bidi/>
              <w:rPr>
                <w:rFonts w:ascii="Sakkal Majalla" w:hAnsi="Sakkal Majalla"/>
                <w:color w:val="auto"/>
              </w:rPr>
            </w:pPr>
            <w:r w:rsidRPr="00F31511">
              <w:rPr>
                <w:rFonts w:ascii="Sakkal Majalla" w:hAnsi="Sakkal Majalla" w:hint="cs"/>
                <w:color w:val="auto"/>
                <w:rtl/>
              </w:rPr>
              <w:t>اسم المنظمة</w:t>
            </w:r>
          </w:p>
        </w:tc>
        <w:tc>
          <w:tcPr>
            <w:tcW w:w="6566" w:type="dxa"/>
            <w:tcBorders>
              <w:top w:val="single" w:sz="4" w:space="0" w:color="BDD5D1" w:themeColor="accent4" w:themeTint="99"/>
              <w:left w:val="single" w:sz="4" w:space="0" w:color="BDD5D1" w:themeColor="accent4" w:themeTint="99"/>
              <w:bottom w:val="single" w:sz="4" w:space="0" w:color="BDD5D1" w:themeColor="accent4" w:themeTint="99"/>
              <w:right w:val="nil"/>
            </w:tcBorders>
            <w:vAlign w:val="center"/>
          </w:tcPr>
          <w:p w:rsidR="00F61A02" w:rsidRPr="00F31511" w:rsidRDefault="00F61A02" w:rsidP="000F216B">
            <w:pPr>
              <w:bidi/>
              <w:cnfStyle w:val="100000000000" w:firstRow="1" w:lastRow="0" w:firstColumn="0" w:lastColumn="0" w:oddVBand="0" w:evenVBand="0" w:oddHBand="0" w:evenHBand="0" w:firstRowFirstColumn="0" w:firstRowLastColumn="0" w:lastRowFirstColumn="0" w:lastRowLastColumn="0"/>
              <w:rPr>
                <w:rFonts w:ascii="Sakkal Majalla" w:hAnsi="Sakkal Majalla"/>
                <w:color w:val="auto"/>
                <w:rtl/>
              </w:rPr>
            </w:pPr>
          </w:p>
        </w:tc>
      </w:tr>
      <w:tr w:rsidR="00F31511" w:rsidRPr="00F31511" w:rsidTr="000F216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2" w:type="dxa"/>
            <w:tcBorders>
              <w:top w:val="single" w:sz="4" w:space="0" w:color="BDD5D1" w:themeColor="accent4" w:themeTint="99"/>
              <w:left w:val="nil"/>
              <w:bottom w:val="single" w:sz="4" w:space="0" w:color="BDD5D1" w:themeColor="accent4" w:themeTint="99"/>
              <w:right w:val="single" w:sz="4" w:space="0" w:color="BDD5D1" w:themeColor="accent4" w:themeTint="99"/>
            </w:tcBorders>
            <w:hideMark/>
          </w:tcPr>
          <w:p w:rsidR="00F61A02" w:rsidRPr="00F31511" w:rsidRDefault="00F61A02" w:rsidP="00F61A02">
            <w:pPr>
              <w:bidi/>
              <w:rPr>
                <w:rFonts w:ascii="Sakkal Majalla" w:hAnsi="Sakkal Majalla"/>
                <w:color w:val="auto"/>
                <w:rtl/>
              </w:rPr>
            </w:pPr>
            <w:r w:rsidRPr="00F31511">
              <w:rPr>
                <w:rFonts w:ascii="Sakkal Majalla" w:hAnsi="Sakkal Majalla" w:hint="cs"/>
                <w:color w:val="auto"/>
                <w:rtl/>
              </w:rPr>
              <w:t>تاريخ التأسيس</w:t>
            </w:r>
          </w:p>
        </w:tc>
        <w:tc>
          <w:tcPr>
            <w:tcW w:w="6566" w:type="dxa"/>
            <w:tcBorders>
              <w:top w:val="single" w:sz="4" w:space="0" w:color="BDD5D1" w:themeColor="accent4" w:themeTint="99"/>
              <w:left w:val="single" w:sz="4" w:space="0" w:color="BDD5D1" w:themeColor="accent4" w:themeTint="99"/>
              <w:bottom w:val="single" w:sz="4" w:space="0" w:color="BDD5D1" w:themeColor="accent4" w:themeTint="99"/>
              <w:right w:val="nil"/>
            </w:tcBorders>
            <w:vAlign w:val="center"/>
          </w:tcPr>
          <w:p w:rsidR="00F61A02" w:rsidRPr="00F31511" w:rsidRDefault="00F61A02" w:rsidP="000F216B">
            <w:pPr>
              <w:bidi/>
              <w:cnfStyle w:val="000000100000" w:firstRow="0" w:lastRow="0" w:firstColumn="0" w:lastColumn="0" w:oddVBand="0" w:evenVBand="0" w:oddHBand="1" w:evenHBand="0" w:firstRowFirstColumn="0" w:firstRowLastColumn="0" w:lastRowFirstColumn="0" w:lastRowLastColumn="0"/>
              <w:rPr>
                <w:rFonts w:ascii="Sakkal Majalla" w:hAnsi="Sakkal Majalla"/>
                <w:color w:val="auto"/>
                <w:rtl/>
              </w:rPr>
            </w:pPr>
          </w:p>
        </w:tc>
      </w:tr>
      <w:tr w:rsidR="00F31511" w:rsidRPr="00F31511" w:rsidTr="000F216B">
        <w:tc>
          <w:tcPr>
            <w:cnfStyle w:val="001000000000" w:firstRow="0" w:lastRow="0" w:firstColumn="1" w:lastColumn="0" w:oddVBand="0" w:evenVBand="0" w:oddHBand="0" w:evenHBand="0" w:firstRowFirstColumn="0" w:firstRowLastColumn="0" w:lastRowFirstColumn="0" w:lastRowLastColumn="0"/>
            <w:tcW w:w="2832" w:type="dxa"/>
            <w:tcBorders>
              <w:top w:val="single" w:sz="4" w:space="0" w:color="BDD5D1" w:themeColor="accent4" w:themeTint="99"/>
              <w:left w:val="nil"/>
              <w:bottom w:val="single" w:sz="4" w:space="0" w:color="BDD5D1" w:themeColor="accent4" w:themeTint="99"/>
              <w:right w:val="single" w:sz="4" w:space="0" w:color="BDD5D1" w:themeColor="accent4" w:themeTint="99"/>
            </w:tcBorders>
            <w:hideMark/>
          </w:tcPr>
          <w:p w:rsidR="00F61A02" w:rsidRPr="00F31511" w:rsidRDefault="00F61A02" w:rsidP="00F61A02">
            <w:pPr>
              <w:bidi/>
              <w:rPr>
                <w:rFonts w:ascii="Sakkal Majalla" w:hAnsi="Sakkal Majalla"/>
                <w:color w:val="auto"/>
                <w:rtl/>
                <w:lang w:bidi="ar-JO"/>
              </w:rPr>
            </w:pPr>
            <w:r w:rsidRPr="00F31511">
              <w:rPr>
                <w:rFonts w:ascii="Sakkal Majalla" w:hAnsi="Sakkal Majalla" w:hint="cs"/>
                <w:color w:val="auto"/>
                <w:rtl/>
                <w:lang w:bidi="ar-JO"/>
              </w:rPr>
              <w:t>رئيس مجلس الإدارة</w:t>
            </w:r>
          </w:p>
        </w:tc>
        <w:tc>
          <w:tcPr>
            <w:tcW w:w="6566" w:type="dxa"/>
            <w:tcBorders>
              <w:top w:val="single" w:sz="4" w:space="0" w:color="BDD5D1" w:themeColor="accent4" w:themeTint="99"/>
              <w:left w:val="single" w:sz="4" w:space="0" w:color="BDD5D1" w:themeColor="accent4" w:themeTint="99"/>
              <w:bottom w:val="single" w:sz="4" w:space="0" w:color="BDD5D1" w:themeColor="accent4" w:themeTint="99"/>
              <w:right w:val="nil"/>
            </w:tcBorders>
            <w:vAlign w:val="center"/>
          </w:tcPr>
          <w:p w:rsidR="00F61A02" w:rsidRPr="00F31511" w:rsidRDefault="00F61A02" w:rsidP="000F216B">
            <w:pPr>
              <w:bidi/>
              <w:cnfStyle w:val="000000000000" w:firstRow="0" w:lastRow="0" w:firstColumn="0" w:lastColumn="0" w:oddVBand="0" w:evenVBand="0" w:oddHBand="0" w:evenHBand="0" w:firstRowFirstColumn="0" w:firstRowLastColumn="0" w:lastRowFirstColumn="0" w:lastRowLastColumn="0"/>
              <w:rPr>
                <w:rFonts w:ascii="Sakkal Majalla" w:hAnsi="Sakkal Majalla"/>
                <w:color w:val="auto"/>
                <w:rtl/>
              </w:rPr>
            </w:pPr>
          </w:p>
        </w:tc>
      </w:tr>
      <w:tr w:rsidR="00F31511" w:rsidRPr="00F31511" w:rsidTr="000F216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2" w:type="dxa"/>
            <w:tcBorders>
              <w:top w:val="single" w:sz="4" w:space="0" w:color="BDD5D1" w:themeColor="accent4" w:themeTint="99"/>
              <w:left w:val="nil"/>
              <w:bottom w:val="single" w:sz="4" w:space="0" w:color="BDD5D1" w:themeColor="accent4" w:themeTint="99"/>
              <w:right w:val="single" w:sz="4" w:space="0" w:color="BDD5D1" w:themeColor="accent4" w:themeTint="99"/>
            </w:tcBorders>
            <w:hideMark/>
          </w:tcPr>
          <w:p w:rsidR="00F61A02" w:rsidRPr="00F31511" w:rsidRDefault="00F61A02" w:rsidP="00F61A02">
            <w:pPr>
              <w:bidi/>
              <w:rPr>
                <w:rFonts w:ascii="Sakkal Majalla" w:hAnsi="Sakkal Majalla"/>
                <w:color w:val="auto"/>
                <w:rtl/>
              </w:rPr>
            </w:pPr>
            <w:r w:rsidRPr="00F31511">
              <w:rPr>
                <w:rFonts w:ascii="Sakkal Majalla" w:hAnsi="Sakkal Majalla" w:hint="cs"/>
                <w:color w:val="auto"/>
                <w:rtl/>
                <w:lang w:bidi="ar-JO"/>
              </w:rPr>
              <w:t>الرئيس التنفيذي</w:t>
            </w:r>
          </w:p>
        </w:tc>
        <w:tc>
          <w:tcPr>
            <w:tcW w:w="6566" w:type="dxa"/>
            <w:tcBorders>
              <w:top w:val="single" w:sz="4" w:space="0" w:color="BDD5D1" w:themeColor="accent4" w:themeTint="99"/>
              <w:left w:val="single" w:sz="4" w:space="0" w:color="BDD5D1" w:themeColor="accent4" w:themeTint="99"/>
              <w:bottom w:val="single" w:sz="4" w:space="0" w:color="BDD5D1" w:themeColor="accent4" w:themeTint="99"/>
              <w:right w:val="nil"/>
            </w:tcBorders>
            <w:vAlign w:val="center"/>
          </w:tcPr>
          <w:p w:rsidR="00F61A02" w:rsidRPr="00F31511" w:rsidRDefault="00F61A02" w:rsidP="000F216B">
            <w:pPr>
              <w:bidi/>
              <w:cnfStyle w:val="000000100000" w:firstRow="0" w:lastRow="0" w:firstColumn="0" w:lastColumn="0" w:oddVBand="0" w:evenVBand="0" w:oddHBand="1" w:evenHBand="0" w:firstRowFirstColumn="0" w:firstRowLastColumn="0" w:lastRowFirstColumn="0" w:lastRowLastColumn="0"/>
              <w:rPr>
                <w:rFonts w:ascii="Sakkal Majalla" w:hAnsi="Sakkal Majalla"/>
                <w:color w:val="auto"/>
                <w:rtl/>
              </w:rPr>
            </w:pPr>
          </w:p>
        </w:tc>
      </w:tr>
      <w:tr w:rsidR="00F31511" w:rsidRPr="00F31511" w:rsidTr="000F216B">
        <w:tc>
          <w:tcPr>
            <w:cnfStyle w:val="001000000000" w:firstRow="0" w:lastRow="0" w:firstColumn="1" w:lastColumn="0" w:oddVBand="0" w:evenVBand="0" w:oddHBand="0" w:evenHBand="0" w:firstRowFirstColumn="0" w:firstRowLastColumn="0" w:lastRowFirstColumn="0" w:lastRowLastColumn="0"/>
            <w:tcW w:w="2832" w:type="dxa"/>
            <w:tcBorders>
              <w:top w:val="single" w:sz="4" w:space="0" w:color="BDD5D1" w:themeColor="accent4" w:themeTint="99"/>
              <w:left w:val="nil"/>
              <w:bottom w:val="single" w:sz="4" w:space="0" w:color="BDD5D1" w:themeColor="accent4" w:themeTint="99"/>
              <w:right w:val="single" w:sz="4" w:space="0" w:color="BDD5D1" w:themeColor="accent4" w:themeTint="99"/>
            </w:tcBorders>
            <w:hideMark/>
          </w:tcPr>
          <w:p w:rsidR="00F61A02" w:rsidRPr="00F31511" w:rsidRDefault="00F61A02" w:rsidP="00F61A02">
            <w:pPr>
              <w:bidi/>
              <w:rPr>
                <w:rFonts w:ascii="Sakkal Majalla" w:hAnsi="Sakkal Majalla"/>
                <w:color w:val="auto"/>
                <w:rtl/>
              </w:rPr>
            </w:pPr>
            <w:r w:rsidRPr="00F31511">
              <w:rPr>
                <w:rFonts w:ascii="Sakkal Majalla" w:hAnsi="Sakkal Majalla" w:hint="cs"/>
                <w:color w:val="auto"/>
                <w:rtl/>
              </w:rPr>
              <w:t>القطاع الثقافي الفرعي</w:t>
            </w:r>
          </w:p>
        </w:tc>
        <w:tc>
          <w:tcPr>
            <w:tcW w:w="6566" w:type="dxa"/>
            <w:tcBorders>
              <w:top w:val="single" w:sz="4" w:space="0" w:color="BDD5D1" w:themeColor="accent4" w:themeTint="99"/>
              <w:left w:val="single" w:sz="4" w:space="0" w:color="BDD5D1" w:themeColor="accent4" w:themeTint="99"/>
              <w:bottom w:val="single" w:sz="4" w:space="0" w:color="BDD5D1" w:themeColor="accent4" w:themeTint="99"/>
              <w:right w:val="nil"/>
            </w:tcBorders>
            <w:vAlign w:val="center"/>
          </w:tcPr>
          <w:p w:rsidR="00F61A02" w:rsidRPr="00F31511" w:rsidRDefault="00F61A02" w:rsidP="000F216B">
            <w:pPr>
              <w:bidi/>
              <w:cnfStyle w:val="000000000000" w:firstRow="0" w:lastRow="0" w:firstColumn="0" w:lastColumn="0" w:oddVBand="0" w:evenVBand="0" w:oddHBand="0" w:evenHBand="0" w:firstRowFirstColumn="0" w:firstRowLastColumn="0" w:lastRowFirstColumn="0" w:lastRowLastColumn="0"/>
              <w:rPr>
                <w:rFonts w:ascii="Sakkal Majalla" w:hAnsi="Sakkal Majalla"/>
                <w:color w:val="auto"/>
                <w:rtl/>
              </w:rPr>
            </w:pPr>
          </w:p>
        </w:tc>
      </w:tr>
      <w:tr w:rsidR="00F31511" w:rsidRPr="00F31511" w:rsidTr="000F216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2" w:type="dxa"/>
            <w:tcBorders>
              <w:top w:val="single" w:sz="4" w:space="0" w:color="BDD5D1" w:themeColor="accent4" w:themeTint="99"/>
              <w:left w:val="nil"/>
              <w:bottom w:val="single" w:sz="4" w:space="0" w:color="BDD5D1" w:themeColor="accent4" w:themeTint="99"/>
              <w:right w:val="single" w:sz="4" w:space="0" w:color="BDD5D1" w:themeColor="accent4" w:themeTint="99"/>
            </w:tcBorders>
          </w:tcPr>
          <w:p w:rsidR="00913EDF" w:rsidRPr="00F31511" w:rsidRDefault="00303098" w:rsidP="00303098">
            <w:pPr>
              <w:bidi/>
              <w:rPr>
                <w:rFonts w:asciiTheme="majorBidi" w:hAnsiTheme="majorBidi" w:cstheme="majorBidi"/>
                <w:color w:val="auto"/>
                <w:rtl/>
              </w:rPr>
            </w:pPr>
            <w:r w:rsidRPr="00F31511">
              <w:rPr>
                <w:rFonts w:asciiTheme="majorBidi" w:hAnsiTheme="majorBidi" w:cstheme="majorBidi" w:hint="cs"/>
                <w:color w:val="auto"/>
                <w:rtl/>
              </w:rPr>
              <w:t>عنوان المنظمة</w:t>
            </w:r>
          </w:p>
        </w:tc>
        <w:tc>
          <w:tcPr>
            <w:tcW w:w="6566" w:type="dxa"/>
            <w:tcBorders>
              <w:top w:val="single" w:sz="4" w:space="0" w:color="BDD5D1" w:themeColor="accent4" w:themeTint="99"/>
              <w:left w:val="single" w:sz="4" w:space="0" w:color="BDD5D1" w:themeColor="accent4" w:themeTint="99"/>
              <w:bottom w:val="single" w:sz="4" w:space="0" w:color="BDD5D1" w:themeColor="accent4" w:themeTint="99"/>
              <w:right w:val="nil"/>
            </w:tcBorders>
            <w:vAlign w:val="center"/>
          </w:tcPr>
          <w:p w:rsidR="00913EDF" w:rsidRPr="00F31511" w:rsidRDefault="00913EDF" w:rsidP="000F216B">
            <w:pPr>
              <w:bidi/>
              <w:cnfStyle w:val="000000100000" w:firstRow="0" w:lastRow="0" w:firstColumn="0" w:lastColumn="0" w:oddVBand="0" w:evenVBand="0" w:oddHBand="1" w:evenHBand="0" w:firstRowFirstColumn="0" w:firstRowLastColumn="0" w:lastRowFirstColumn="0" w:lastRowLastColumn="0"/>
              <w:rPr>
                <w:rFonts w:ascii="Sakkal Majalla" w:hAnsi="Sakkal Majalla"/>
                <w:color w:val="auto"/>
                <w:rtl/>
              </w:rPr>
            </w:pPr>
          </w:p>
        </w:tc>
      </w:tr>
      <w:tr w:rsidR="00F31511" w:rsidRPr="00F31511" w:rsidTr="000F216B">
        <w:tc>
          <w:tcPr>
            <w:cnfStyle w:val="001000000000" w:firstRow="0" w:lastRow="0" w:firstColumn="1" w:lastColumn="0" w:oddVBand="0" w:evenVBand="0" w:oddHBand="0" w:evenHBand="0" w:firstRowFirstColumn="0" w:firstRowLastColumn="0" w:lastRowFirstColumn="0" w:lastRowLastColumn="0"/>
            <w:tcW w:w="2832" w:type="dxa"/>
            <w:tcBorders>
              <w:top w:val="single" w:sz="4" w:space="0" w:color="BDD5D1" w:themeColor="accent4" w:themeTint="99"/>
              <w:left w:val="nil"/>
              <w:bottom w:val="single" w:sz="4" w:space="0" w:color="BDD5D1" w:themeColor="accent4" w:themeTint="99"/>
              <w:right w:val="single" w:sz="4" w:space="0" w:color="BDD5D1" w:themeColor="accent4" w:themeTint="99"/>
            </w:tcBorders>
            <w:hideMark/>
          </w:tcPr>
          <w:p w:rsidR="00F61A02" w:rsidRPr="00F31511" w:rsidRDefault="00F61A02" w:rsidP="00F61A02">
            <w:pPr>
              <w:bidi/>
              <w:rPr>
                <w:rFonts w:ascii="Sakkal Majalla" w:hAnsi="Sakkal Majalla"/>
                <w:color w:val="auto"/>
                <w:rtl/>
              </w:rPr>
            </w:pPr>
            <w:r w:rsidRPr="00F31511">
              <w:rPr>
                <w:rFonts w:ascii="Sakkal Majalla" w:hAnsi="Sakkal Majalla" w:hint="cs"/>
                <w:color w:val="auto"/>
                <w:rtl/>
              </w:rPr>
              <w:t>البريد الالكتروني</w:t>
            </w:r>
          </w:p>
        </w:tc>
        <w:tc>
          <w:tcPr>
            <w:tcW w:w="6566" w:type="dxa"/>
            <w:tcBorders>
              <w:top w:val="single" w:sz="4" w:space="0" w:color="BDD5D1" w:themeColor="accent4" w:themeTint="99"/>
              <w:left w:val="single" w:sz="4" w:space="0" w:color="BDD5D1" w:themeColor="accent4" w:themeTint="99"/>
              <w:bottom w:val="single" w:sz="4" w:space="0" w:color="BDD5D1" w:themeColor="accent4" w:themeTint="99"/>
              <w:right w:val="nil"/>
            </w:tcBorders>
            <w:vAlign w:val="center"/>
          </w:tcPr>
          <w:p w:rsidR="00F61A02" w:rsidRPr="00F31511" w:rsidRDefault="00F61A02" w:rsidP="000F216B">
            <w:pPr>
              <w:bidi/>
              <w:cnfStyle w:val="000000000000" w:firstRow="0" w:lastRow="0" w:firstColumn="0" w:lastColumn="0" w:oddVBand="0" w:evenVBand="0" w:oddHBand="0" w:evenHBand="0" w:firstRowFirstColumn="0" w:firstRowLastColumn="0" w:lastRowFirstColumn="0" w:lastRowLastColumn="0"/>
              <w:rPr>
                <w:rFonts w:ascii="Sakkal Majalla" w:hAnsi="Sakkal Majalla"/>
                <w:color w:val="auto"/>
                <w:rtl/>
              </w:rPr>
            </w:pPr>
          </w:p>
        </w:tc>
      </w:tr>
      <w:tr w:rsidR="00F31511" w:rsidRPr="00F31511" w:rsidTr="000F216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2" w:type="dxa"/>
            <w:tcBorders>
              <w:top w:val="single" w:sz="4" w:space="0" w:color="BDD5D1" w:themeColor="accent4" w:themeTint="99"/>
              <w:left w:val="nil"/>
              <w:bottom w:val="single" w:sz="4" w:space="0" w:color="BDD5D1" w:themeColor="accent4" w:themeTint="99"/>
              <w:right w:val="single" w:sz="4" w:space="0" w:color="BDD5D1" w:themeColor="accent4" w:themeTint="99"/>
            </w:tcBorders>
            <w:hideMark/>
          </w:tcPr>
          <w:p w:rsidR="00F61A02" w:rsidRPr="00F31511" w:rsidRDefault="00F61A02" w:rsidP="00F61A02">
            <w:pPr>
              <w:bidi/>
              <w:rPr>
                <w:rFonts w:ascii="Sakkal Majalla" w:hAnsi="Sakkal Majalla"/>
                <w:color w:val="auto"/>
                <w:rtl/>
              </w:rPr>
            </w:pPr>
            <w:r w:rsidRPr="00F31511">
              <w:rPr>
                <w:rFonts w:ascii="Sakkal Majalla" w:hAnsi="Sakkal Majalla" w:hint="cs"/>
                <w:color w:val="auto"/>
                <w:rtl/>
              </w:rPr>
              <w:t>حسابات مواقع التواصل الاجتماعي (تحديد المنصة واسم المنظمة بها)</w:t>
            </w:r>
          </w:p>
        </w:tc>
        <w:tc>
          <w:tcPr>
            <w:tcW w:w="6566" w:type="dxa"/>
            <w:tcBorders>
              <w:top w:val="single" w:sz="4" w:space="0" w:color="BDD5D1" w:themeColor="accent4" w:themeTint="99"/>
              <w:left w:val="single" w:sz="4" w:space="0" w:color="BDD5D1" w:themeColor="accent4" w:themeTint="99"/>
              <w:bottom w:val="single" w:sz="4" w:space="0" w:color="BDD5D1" w:themeColor="accent4" w:themeTint="99"/>
              <w:right w:val="nil"/>
            </w:tcBorders>
            <w:vAlign w:val="center"/>
          </w:tcPr>
          <w:p w:rsidR="00F61A02" w:rsidRPr="00F31511" w:rsidRDefault="00F61A02" w:rsidP="000F216B">
            <w:pPr>
              <w:bidi/>
              <w:cnfStyle w:val="000000100000" w:firstRow="0" w:lastRow="0" w:firstColumn="0" w:lastColumn="0" w:oddVBand="0" w:evenVBand="0" w:oddHBand="1" w:evenHBand="0" w:firstRowFirstColumn="0" w:firstRowLastColumn="0" w:lastRowFirstColumn="0" w:lastRowLastColumn="0"/>
              <w:rPr>
                <w:rFonts w:ascii="Sakkal Majalla" w:hAnsi="Sakkal Majalla"/>
                <w:color w:val="auto"/>
                <w:rtl/>
              </w:rPr>
            </w:pPr>
          </w:p>
        </w:tc>
      </w:tr>
      <w:tr w:rsidR="00F31511" w:rsidRPr="00F31511" w:rsidTr="000F216B">
        <w:tc>
          <w:tcPr>
            <w:cnfStyle w:val="001000000000" w:firstRow="0" w:lastRow="0" w:firstColumn="1" w:lastColumn="0" w:oddVBand="0" w:evenVBand="0" w:oddHBand="0" w:evenHBand="0" w:firstRowFirstColumn="0" w:firstRowLastColumn="0" w:lastRowFirstColumn="0" w:lastRowLastColumn="0"/>
            <w:tcW w:w="2832" w:type="dxa"/>
            <w:tcBorders>
              <w:top w:val="single" w:sz="4" w:space="0" w:color="BDD5D1" w:themeColor="accent4" w:themeTint="99"/>
              <w:left w:val="nil"/>
              <w:bottom w:val="single" w:sz="4" w:space="0" w:color="BDD5D1" w:themeColor="accent4" w:themeTint="99"/>
              <w:right w:val="single" w:sz="4" w:space="0" w:color="BDD5D1" w:themeColor="accent4" w:themeTint="99"/>
            </w:tcBorders>
            <w:hideMark/>
          </w:tcPr>
          <w:p w:rsidR="00F61A02" w:rsidRPr="00F31511" w:rsidRDefault="00F61A02" w:rsidP="00F61A02">
            <w:pPr>
              <w:bidi/>
              <w:rPr>
                <w:rFonts w:ascii="Sakkal Majalla" w:hAnsi="Sakkal Majalla"/>
                <w:color w:val="auto"/>
                <w:rtl/>
              </w:rPr>
            </w:pPr>
            <w:r w:rsidRPr="00F31511">
              <w:rPr>
                <w:rFonts w:ascii="Sakkal Majalla" w:hAnsi="Sakkal Majalla" w:hint="cs"/>
                <w:color w:val="auto"/>
                <w:rtl/>
              </w:rPr>
              <w:t>رقم الهاتف</w:t>
            </w:r>
          </w:p>
        </w:tc>
        <w:tc>
          <w:tcPr>
            <w:tcW w:w="6566" w:type="dxa"/>
            <w:tcBorders>
              <w:top w:val="single" w:sz="4" w:space="0" w:color="BDD5D1" w:themeColor="accent4" w:themeTint="99"/>
              <w:left w:val="single" w:sz="4" w:space="0" w:color="BDD5D1" w:themeColor="accent4" w:themeTint="99"/>
              <w:bottom w:val="single" w:sz="4" w:space="0" w:color="BDD5D1" w:themeColor="accent4" w:themeTint="99"/>
              <w:right w:val="nil"/>
            </w:tcBorders>
            <w:vAlign w:val="center"/>
          </w:tcPr>
          <w:p w:rsidR="00F61A02" w:rsidRPr="00F31511" w:rsidRDefault="00F61A02" w:rsidP="000F216B">
            <w:pPr>
              <w:bidi/>
              <w:cnfStyle w:val="000000000000" w:firstRow="0" w:lastRow="0" w:firstColumn="0" w:lastColumn="0" w:oddVBand="0" w:evenVBand="0" w:oddHBand="0" w:evenHBand="0" w:firstRowFirstColumn="0" w:firstRowLastColumn="0" w:lastRowFirstColumn="0" w:lastRowLastColumn="0"/>
              <w:rPr>
                <w:rFonts w:ascii="Sakkal Majalla" w:hAnsi="Sakkal Majalla"/>
                <w:color w:val="auto"/>
                <w:rtl/>
              </w:rPr>
            </w:pPr>
          </w:p>
        </w:tc>
      </w:tr>
      <w:tr w:rsidR="00F31511" w:rsidRPr="00F31511" w:rsidTr="000F216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2" w:type="dxa"/>
            <w:tcBorders>
              <w:top w:val="single" w:sz="4" w:space="0" w:color="BDD5D1" w:themeColor="accent4" w:themeTint="99"/>
              <w:left w:val="nil"/>
              <w:bottom w:val="single" w:sz="4" w:space="0" w:color="BDD5D1" w:themeColor="accent4" w:themeTint="99"/>
              <w:right w:val="single" w:sz="4" w:space="0" w:color="BDD5D1" w:themeColor="accent4" w:themeTint="99"/>
            </w:tcBorders>
            <w:hideMark/>
          </w:tcPr>
          <w:p w:rsidR="00F61A02" w:rsidRPr="00F31511" w:rsidRDefault="00F61A02" w:rsidP="00F61A02">
            <w:pPr>
              <w:bidi/>
              <w:rPr>
                <w:rFonts w:ascii="Sakkal Majalla" w:hAnsi="Sakkal Majalla"/>
                <w:color w:val="auto"/>
                <w:rtl/>
              </w:rPr>
            </w:pPr>
            <w:r w:rsidRPr="00F31511">
              <w:rPr>
                <w:rFonts w:ascii="Sakkal Majalla" w:hAnsi="Sakkal Majalla" w:hint="cs"/>
                <w:color w:val="auto"/>
                <w:rtl/>
              </w:rPr>
              <w:t xml:space="preserve">عدد الموظفين الحالي </w:t>
            </w:r>
          </w:p>
        </w:tc>
        <w:tc>
          <w:tcPr>
            <w:tcW w:w="6566" w:type="dxa"/>
            <w:tcBorders>
              <w:top w:val="single" w:sz="4" w:space="0" w:color="BDD5D1" w:themeColor="accent4" w:themeTint="99"/>
              <w:left w:val="single" w:sz="4" w:space="0" w:color="BDD5D1" w:themeColor="accent4" w:themeTint="99"/>
              <w:bottom w:val="single" w:sz="4" w:space="0" w:color="BDD5D1" w:themeColor="accent4" w:themeTint="99"/>
              <w:right w:val="nil"/>
            </w:tcBorders>
            <w:vAlign w:val="center"/>
          </w:tcPr>
          <w:p w:rsidR="00F61A02" w:rsidRPr="00F31511" w:rsidRDefault="00F61A02" w:rsidP="000F216B">
            <w:pPr>
              <w:bidi/>
              <w:cnfStyle w:val="000000100000" w:firstRow="0" w:lastRow="0" w:firstColumn="0" w:lastColumn="0" w:oddVBand="0" w:evenVBand="0" w:oddHBand="1" w:evenHBand="0" w:firstRowFirstColumn="0" w:firstRowLastColumn="0" w:lastRowFirstColumn="0" w:lastRowLastColumn="0"/>
              <w:rPr>
                <w:rFonts w:ascii="Sakkal Majalla" w:hAnsi="Sakkal Majalla"/>
                <w:color w:val="auto"/>
                <w:rtl/>
              </w:rPr>
            </w:pPr>
          </w:p>
        </w:tc>
      </w:tr>
      <w:tr w:rsidR="00F31511" w:rsidRPr="00F31511" w:rsidTr="000F216B">
        <w:tc>
          <w:tcPr>
            <w:cnfStyle w:val="001000000000" w:firstRow="0" w:lastRow="0" w:firstColumn="1" w:lastColumn="0" w:oddVBand="0" w:evenVBand="0" w:oddHBand="0" w:evenHBand="0" w:firstRowFirstColumn="0" w:firstRowLastColumn="0" w:lastRowFirstColumn="0" w:lastRowLastColumn="0"/>
            <w:tcW w:w="2832" w:type="dxa"/>
            <w:tcBorders>
              <w:top w:val="single" w:sz="4" w:space="0" w:color="BDD5D1" w:themeColor="accent4" w:themeTint="99"/>
              <w:left w:val="nil"/>
              <w:bottom w:val="single" w:sz="4" w:space="0" w:color="BDD5D1" w:themeColor="accent4" w:themeTint="99"/>
              <w:right w:val="single" w:sz="4" w:space="0" w:color="BDD5D1" w:themeColor="accent4" w:themeTint="99"/>
            </w:tcBorders>
            <w:hideMark/>
          </w:tcPr>
          <w:p w:rsidR="00F61A02" w:rsidRPr="00F31511" w:rsidRDefault="00F61A02" w:rsidP="00D64717">
            <w:pPr>
              <w:bidi/>
              <w:rPr>
                <w:rFonts w:ascii="Sakkal Majalla" w:hAnsi="Sakkal Majalla"/>
                <w:color w:val="auto"/>
                <w:rtl/>
              </w:rPr>
            </w:pPr>
            <w:r w:rsidRPr="00F31511">
              <w:rPr>
                <w:rFonts w:ascii="Sakkal Majalla" w:hAnsi="Sakkal Majalla" w:hint="cs"/>
                <w:color w:val="auto"/>
                <w:rtl/>
              </w:rPr>
              <w:t xml:space="preserve">إجمالي دخل المنظمة لعام </w:t>
            </w:r>
            <w:r w:rsidR="00D64717" w:rsidRPr="00D64717">
              <w:rPr>
                <w:rFonts w:ascii="Sakkal Majalla" w:hAnsi="Sakkal Majalla"/>
                <w:color w:val="auto"/>
                <w:rtl/>
              </w:rPr>
              <w:t xml:space="preserve"> </w:t>
            </w:r>
            <w:r w:rsidR="00D64717" w:rsidRPr="00D64717">
              <w:rPr>
                <w:rFonts w:ascii="Sakkal Majalla" w:hAnsi="Sakkal Majalla" w:hint="cs"/>
                <w:color w:val="auto"/>
                <w:rtl/>
              </w:rPr>
              <w:t>2025</w:t>
            </w:r>
          </w:p>
          <w:p w:rsidR="00F61A02" w:rsidRPr="00F31511" w:rsidRDefault="00B1512C" w:rsidP="00F61A02">
            <w:pPr>
              <w:bidi/>
              <w:rPr>
                <w:rFonts w:ascii="Sakkal Majalla" w:hAnsi="Sakkal Majalla"/>
                <w:color w:val="auto"/>
              </w:rPr>
            </w:pPr>
            <w:r w:rsidRPr="00F31511">
              <w:rPr>
                <w:rFonts w:ascii="Sakkal Majalla" w:hAnsi="Sakkal Majalla" w:hint="cs"/>
                <w:i/>
                <w:iCs/>
                <w:color w:val="auto"/>
                <w:sz w:val="22"/>
                <w:szCs w:val="18"/>
                <w:rtl/>
              </w:rPr>
              <w:t>(</w:t>
            </w:r>
            <w:r w:rsidRPr="00F31511">
              <w:rPr>
                <w:rFonts w:ascii="Sakkal Majalla" w:hAnsi="Sakkal Majalla" w:hint="cs"/>
                <w:i/>
                <w:iCs/>
                <w:color w:val="auto"/>
                <w:sz w:val="22"/>
                <w:szCs w:val="18"/>
                <w:rtl/>
                <w:lang w:bidi="ar-JO"/>
              </w:rPr>
              <w:t xml:space="preserve">يرجى التحديد </w:t>
            </w:r>
            <w:r w:rsidRPr="00F31511">
              <w:rPr>
                <w:rFonts w:ascii="Sakkal Majalla" w:hAnsi="Sakkal Majalla" w:hint="cs"/>
                <w:i/>
                <w:iCs/>
                <w:color w:val="auto"/>
                <w:sz w:val="22"/>
                <w:szCs w:val="18"/>
                <w:rtl/>
              </w:rPr>
              <w:t xml:space="preserve">في حال عدم ارفاق </w:t>
            </w:r>
            <w:r w:rsidRPr="00F31511">
              <w:rPr>
                <w:rFonts w:ascii="Sakkal Majalla" w:hAnsi="Sakkal Majalla"/>
                <w:i/>
                <w:iCs/>
                <w:color w:val="auto"/>
                <w:sz w:val="22"/>
                <w:szCs w:val="18"/>
                <w:rtl/>
              </w:rPr>
              <w:t>القوائم المالية للمنظمة</w:t>
            </w:r>
            <w:r w:rsidRPr="00F31511">
              <w:rPr>
                <w:rFonts w:ascii="Sakkal Majalla" w:hAnsi="Sakkal Majalla" w:hint="cs"/>
                <w:i/>
                <w:iCs/>
                <w:color w:val="auto"/>
                <w:sz w:val="22"/>
                <w:szCs w:val="18"/>
                <w:rtl/>
              </w:rPr>
              <w:t>)</w:t>
            </w:r>
          </w:p>
        </w:tc>
        <w:tc>
          <w:tcPr>
            <w:tcW w:w="6566" w:type="dxa"/>
            <w:tcBorders>
              <w:top w:val="single" w:sz="4" w:space="0" w:color="BDD5D1" w:themeColor="accent4" w:themeTint="99"/>
              <w:left w:val="single" w:sz="4" w:space="0" w:color="BDD5D1" w:themeColor="accent4" w:themeTint="99"/>
              <w:bottom w:val="single" w:sz="4" w:space="0" w:color="BDD5D1" w:themeColor="accent4" w:themeTint="99"/>
              <w:right w:val="nil"/>
            </w:tcBorders>
            <w:vAlign w:val="center"/>
          </w:tcPr>
          <w:p w:rsidR="00F61A02" w:rsidRPr="00F31511" w:rsidRDefault="00F61A02" w:rsidP="000F216B">
            <w:pPr>
              <w:bidi/>
              <w:cnfStyle w:val="000000000000" w:firstRow="0" w:lastRow="0" w:firstColumn="0" w:lastColumn="0" w:oddVBand="0" w:evenVBand="0" w:oddHBand="0" w:evenHBand="0" w:firstRowFirstColumn="0" w:firstRowLastColumn="0" w:lastRowFirstColumn="0" w:lastRowLastColumn="0"/>
              <w:rPr>
                <w:rFonts w:ascii="Sakkal Majalla" w:hAnsi="Sakkal Majalla"/>
                <w:color w:val="auto"/>
                <w:rtl/>
              </w:rPr>
            </w:pPr>
          </w:p>
        </w:tc>
      </w:tr>
      <w:tr w:rsidR="00F31511" w:rsidRPr="00F31511" w:rsidTr="000F216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2" w:type="dxa"/>
            <w:tcBorders>
              <w:top w:val="single" w:sz="4" w:space="0" w:color="BDD5D1" w:themeColor="accent4" w:themeTint="99"/>
              <w:left w:val="nil"/>
              <w:bottom w:val="single" w:sz="4" w:space="0" w:color="BDD5D1" w:themeColor="accent4" w:themeTint="99"/>
              <w:right w:val="single" w:sz="4" w:space="0" w:color="BDD5D1" w:themeColor="accent4" w:themeTint="99"/>
            </w:tcBorders>
            <w:hideMark/>
          </w:tcPr>
          <w:p w:rsidR="00F61A02" w:rsidRPr="00F31511" w:rsidRDefault="00F61A02" w:rsidP="00D64717">
            <w:pPr>
              <w:bidi/>
              <w:rPr>
                <w:rFonts w:ascii="Sakkal Majalla" w:hAnsi="Sakkal Majalla"/>
                <w:color w:val="auto"/>
                <w:rtl/>
              </w:rPr>
            </w:pPr>
            <w:r w:rsidRPr="00F31511">
              <w:rPr>
                <w:rFonts w:ascii="Sakkal Majalla" w:hAnsi="Sakkal Majalla" w:hint="cs"/>
                <w:color w:val="auto"/>
                <w:rtl/>
              </w:rPr>
              <w:t xml:space="preserve">إجمالي الإنفاق للمنظمة لعام </w:t>
            </w:r>
            <w:r w:rsidR="00D64717" w:rsidRPr="00D64717">
              <w:rPr>
                <w:rFonts w:ascii="Sakkal Majalla" w:hAnsi="Sakkal Majalla"/>
                <w:color w:val="auto"/>
                <w:rtl/>
              </w:rPr>
              <w:t xml:space="preserve"> </w:t>
            </w:r>
            <w:r w:rsidR="00D64717" w:rsidRPr="00D64717">
              <w:rPr>
                <w:rFonts w:ascii="Sakkal Majalla" w:hAnsi="Sakkal Majalla" w:hint="cs"/>
                <w:color w:val="auto"/>
                <w:rtl/>
              </w:rPr>
              <w:t>2025</w:t>
            </w:r>
          </w:p>
          <w:p w:rsidR="00F61A02" w:rsidRPr="00F31511" w:rsidRDefault="00F61A02" w:rsidP="00F61A02">
            <w:pPr>
              <w:bidi/>
              <w:rPr>
                <w:rFonts w:ascii="Sakkal Majalla" w:hAnsi="Sakkal Majalla"/>
                <w:color w:val="auto"/>
                <w:rtl/>
              </w:rPr>
            </w:pPr>
            <w:r w:rsidRPr="00F31511">
              <w:rPr>
                <w:rFonts w:ascii="Sakkal Majalla" w:hAnsi="Sakkal Majalla" w:hint="cs"/>
                <w:i/>
                <w:iCs/>
                <w:color w:val="auto"/>
                <w:sz w:val="22"/>
                <w:szCs w:val="18"/>
                <w:rtl/>
              </w:rPr>
              <w:t>(</w:t>
            </w:r>
            <w:r w:rsidRPr="00F31511">
              <w:rPr>
                <w:rFonts w:ascii="Sakkal Majalla" w:hAnsi="Sakkal Majalla" w:hint="cs"/>
                <w:i/>
                <w:iCs/>
                <w:color w:val="auto"/>
                <w:sz w:val="22"/>
                <w:szCs w:val="18"/>
                <w:rtl/>
                <w:lang w:bidi="ar-JO"/>
              </w:rPr>
              <w:t xml:space="preserve">يرجى التحديد </w:t>
            </w:r>
            <w:r w:rsidRPr="00F31511">
              <w:rPr>
                <w:rFonts w:ascii="Sakkal Majalla" w:hAnsi="Sakkal Majalla" w:hint="cs"/>
                <w:i/>
                <w:iCs/>
                <w:color w:val="auto"/>
                <w:sz w:val="22"/>
                <w:szCs w:val="18"/>
                <w:rtl/>
              </w:rPr>
              <w:t xml:space="preserve">في حال عدم ارفاق </w:t>
            </w:r>
            <w:r w:rsidR="00B1512C" w:rsidRPr="00F31511">
              <w:rPr>
                <w:rFonts w:ascii="Sakkal Majalla" w:hAnsi="Sakkal Majalla"/>
                <w:i/>
                <w:iCs/>
                <w:color w:val="auto"/>
                <w:sz w:val="22"/>
                <w:szCs w:val="18"/>
                <w:rtl/>
              </w:rPr>
              <w:t>القوائم المالية للمنظمة</w:t>
            </w:r>
            <w:r w:rsidRPr="00F31511">
              <w:rPr>
                <w:rFonts w:ascii="Sakkal Majalla" w:hAnsi="Sakkal Majalla" w:hint="cs"/>
                <w:i/>
                <w:iCs/>
                <w:color w:val="auto"/>
                <w:sz w:val="22"/>
                <w:szCs w:val="18"/>
                <w:rtl/>
              </w:rPr>
              <w:t>)</w:t>
            </w:r>
          </w:p>
        </w:tc>
        <w:tc>
          <w:tcPr>
            <w:tcW w:w="6566" w:type="dxa"/>
            <w:tcBorders>
              <w:top w:val="single" w:sz="4" w:space="0" w:color="BDD5D1" w:themeColor="accent4" w:themeTint="99"/>
              <w:left w:val="single" w:sz="4" w:space="0" w:color="BDD5D1" w:themeColor="accent4" w:themeTint="99"/>
              <w:bottom w:val="single" w:sz="4" w:space="0" w:color="BDD5D1" w:themeColor="accent4" w:themeTint="99"/>
              <w:right w:val="nil"/>
            </w:tcBorders>
            <w:vAlign w:val="center"/>
          </w:tcPr>
          <w:p w:rsidR="00F61A02" w:rsidRPr="00F31511" w:rsidRDefault="00F61A02" w:rsidP="000F216B">
            <w:pPr>
              <w:bidi/>
              <w:cnfStyle w:val="000000100000" w:firstRow="0" w:lastRow="0" w:firstColumn="0" w:lastColumn="0" w:oddVBand="0" w:evenVBand="0" w:oddHBand="1" w:evenHBand="0" w:firstRowFirstColumn="0" w:firstRowLastColumn="0" w:lastRowFirstColumn="0" w:lastRowLastColumn="0"/>
              <w:rPr>
                <w:rFonts w:ascii="Sakkal Majalla" w:hAnsi="Sakkal Majalla"/>
                <w:color w:val="auto"/>
                <w:rtl/>
              </w:rPr>
            </w:pPr>
          </w:p>
        </w:tc>
      </w:tr>
      <w:tr w:rsidR="00F31511" w:rsidRPr="00F31511" w:rsidTr="000F216B">
        <w:tc>
          <w:tcPr>
            <w:cnfStyle w:val="001000000000" w:firstRow="0" w:lastRow="0" w:firstColumn="1" w:lastColumn="0" w:oddVBand="0" w:evenVBand="0" w:oddHBand="0" w:evenHBand="0" w:firstRowFirstColumn="0" w:firstRowLastColumn="0" w:lastRowFirstColumn="0" w:lastRowLastColumn="0"/>
            <w:tcW w:w="2832" w:type="dxa"/>
            <w:tcBorders>
              <w:top w:val="single" w:sz="4" w:space="0" w:color="BDD5D1" w:themeColor="accent4" w:themeTint="99"/>
              <w:left w:val="nil"/>
              <w:bottom w:val="single" w:sz="4" w:space="0" w:color="BDD5D1" w:themeColor="accent4" w:themeTint="99"/>
              <w:right w:val="single" w:sz="4" w:space="0" w:color="BDD5D1" w:themeColor="accent4" w:themeTint="99"/>
            </w:tcBorders>
            <w:hideMark/>
          </w:tcPr>
          <w:p w:rsidR="00F61A02" w:rsidRPr="00F31511" w:rsidRDefault="00F61A02" w:rsidP="00F61A02">
            <w:pPr>
              <w:bidi/>
              <w:rPr>
                <w:rFonts w:ascii="Sakkal Majalla" w:hAnsi="Sakkal Majalla"/>
                <w:color w:val="auto"/>
                <w:rtl/>
              </w:rPr>
            </w:pPr>
            <w:r w:rsidRPr="00F31511">
              <w:rPr>
                <w:rFonts w:ascii="Sakkal Majalla" w:hAnsi="Sakkal Majalla" w:hint="cs"/>
                <w:color w:val="auto"/>
                <w:rtl/>
              </w:rPr>
              <w:t>تصنيف المنظمة ضمن إطار تقييم المنظمات الثقافية غير الربحية</w:t>
            </w:r>
          </w:p>
        </w:tc>
        <w:tc>
          <w:tcPr>
            <w:tcW w:w="6566" w:type="dxa"/>
            <w:tcBorders>
              <w:top w:val="single" w:sz="4" w:space="0" w:color="BDD5D1" w:themeColor="accent4" w:themeTint="99"/>
              <w:left w:val="single" w:sz="4" w:space="0" w:color="BDD5D1" w:themeColor="accent4" w:themeTint="99"/>
              <w:bottom w:val="single" w:sz="4" w:space="0" w:color="BDD5D1" w:themeColor="accent4" w:themeTint="99"/>
              <w:right w:val="nil"/>
            </w:tcBorders>
            <w:vAlign w:val="center"/>
          </w:tcPr>
          <w:p w:rsidR="00F61A02" w:rsidRPr="00F31511" w:rsidRDefault="00F61A02" w:rsidP="000F216B">
            <w:pPr>
              <w:bidi/>
              <w:cnfStyle w:val="000000000000" w:firstRow="0" w:lastRow="0" w:firstColumn="0" w:lastColumn="0" w:oddVBand="0" w:evenVBand="0" w:oddHBand="0" w:evenHBand="0" w:firstRowFirstColumn="0" w:firstRowLastColumn="0" w:lastRowFirstColumn="0" w:lastRowLastColumn="0"/>
              <w:rPr>
                <w:rFonts w:ascii="Sakkal Majalla" w:hAnsi="Sakkal Majalla"/>
                <w:color w:val="auto"/>
                <w:rtl/>
              </w:rPr>
            </w:pPr>
          </w:p>
        </w:tc>
      </w:tr>
    </w:tbl>
    <w:p w:rsidR="00F61A02" w:rsidRPr="00F31511" w:rsidRDefault="00F61A02" w:rsidP="00F61A02">
      <w:pPr>
        <w:bidi/>
        <w:rPr>
          <w:rFonts w:asciiTheme="majorBidi" w:hAnsiTheme="majorBidi" w:cstheme="majorBidi"/>
          <w:color w:val="auto"/>
          <w:rtl/>
          <w:lang w:val="en-US"/>
        </w:rPr>
      </w:pPr>
    </w:p>
    <w:p w:rsidR="00F3258E" w:rsidRPr="00F31511" w:rsidRDefault="00F3258E" w:rsidP="00CC3C79">
      <w:pPr>
        <w:pStyle w:val="2"/>
        <w:numPr>
          <w:ilvl w:val="0"/>
          <w:numId w:val="27"/>
        </w:numPr>
        <w:bidi/>
        <w:rPr>
          <w:sz w:val="26"/>
          <w:rtl/>
        </w:rPr>
      </w:pPr>
      <w:bookmarkStart w:id="13" w:name="_Toc195525888"/>
      <w:r w:rsidRPr="00F31511">
        <w:rPr>
          <w:sz w:val="26"/>
          <w:rtl/>
        </w:rPr>
        <w:t xml:space="preserve">معلومات </w:t>
      </w:r>
      <w:r w:rsidR="00154016" w:rsidRPr="00F31511">
        <w:rPr>
          <w:sz w:val="26"/>
          <w:rtl/>
        </w:rPr>
        <w:t>وصفية</w:t>
      </w:r>
      <w:bookmarkEnd w:id="13"/>
    </w:p>
    <w:tbl>
      <w:tblPr>
        <w:tblStyle w:val="6-40"/>
        <w:bidiVisual/>
        <w:tblW w:w="0" w:type="auto"/>
        <w:tblInd w:w="-5" w:type="dxa"/>
        <w:tblLook w:val="04A0" w:firstRow="1" w:lastRow="0" w:firstColumn="1" w:lastColumn="0" w:noHBand="0" w:noVBand="1"/>
      </w:tblPr>
      <w:tblGrid>
        <w:gridCol w:w="2832"/>
        <w:gridCol w:w="6566"/>
      </w:tblGrid>
      <w:tr w:rsidR="00F31511" w:rsidRPr="00F31511" w:rsidTr="00687F47">
        <w:trPr>
          <w:cnfStyle w:val="100000000000" w:firstRow="1" w:lastRow="0" w:firstColumn="0" w:lastColumn="0" w:oddVBand="0" w:evenVBand="0" w:oddHBand="0" w:evenHBand="0" w:firstRowFirstColumn="0" w:firstRowLastColumn="0" w:lastRowFirstColumn="0" w:lastRowLastColumn="0"/>
          <w:trHeight w:val="1008"/>
        </w:trPr>
        <w:tc>
          <w:tcPr>
            <w:cnfStyle w:val="001000000000" w:firstRow="0" w:lastRow="0" w:firstColumn="1" w:lastColumn="0" w:oddVBand="0" w:evenVBand="0" w:oddHBand="0" w:evenHBand="0" w:firstRowFirstColumn="0" w:firstRowLastColumn="0" w:lastRowFirstColumn="0" w:lastRowLastColumn="0"/>
            <w:tcW w:w="2832" w:type="dxa"/>
            <w:tcBorders>
              <w:top w:val="single" w:sz="4" w:space="0" w:color="91B9B4" w:themeColor="accent4"/>
              <w:left w:val="nil"/>
              <w:right w:val="single" w:sz="4" w:space="0" w:color="BDD5D1" w:themeColor="accent4" w:themeTint="99"/>
            </w:tcBorders>
            <w:vAlign w:val="center"/>
            <w:hideMark/>
          </w:tcPr>
          <w:p w:rsidR="00687F47" w:rsidRPr="00F31511" w:rsidRDefault="00687F47" w:rsidP="00687F47">
            <w:pPr>
              <w:bidi/>
              <w:spacing w:line="256" w:lineRule="auto"/>
              <w:rPr>
                <w:rFonts w:ascii="Sakkal Majalla" w:hAnsi="Sakkal Majalla"/>
                <w:color w:val="auto"/>
              </w:rPr>
            </w:pPr>
            <w:r w:rsidRPr="00F31511">
              <w:rPr>
                <w:rFonts w:ascii="Sakkal Majalla" w:hAnsi="Sakkal Majalla" w:hint="cs"/>
                <w:color w:val="auto"/>
                <w:rtl/>
              </w:rPr>
              <w:t>نبذة عامة عن المنظمة</w:t>
            </w:r>
          </w:p>
        </w:tc>
        <w:tc>
          <w:tcPr>
            <w:tcW w:w="6566" w:type="dxa"/>
            <w:tcBorders>
              <w:top w:val="single" w:sz="4" w:space="0" w:color="91B9B4" w:themeColor="accent4"/>
              <w:left w:val="single" w:sz="4" w:space="0" w:color="BDD5D1" w:themeColor="accent4" w:themeTint="99"/>
              <w:right w:val="nil"/>
            </w:tcBorders>
            <w:vAlign w:val="center"/>
          </w:tcPr>
          <w:p w:rsidR="00687F47" w:rsidRPr="00F31511" w:rsidRDefault="00687F47" w:rsidP="00687F47">
            <w:pPr>
              <w:bidi/>
              <w:spacing w:line="256" w:lineRule="auto"/>
              <w:cnfStyle w:val="100000000000" w:firstRow="1" w:lastRow="0" w:firstColumn="0" w:lastColumn="0" w:oddVBand="0" w:evenVBand="0" w:oddHBand="0" w:evenHBand="0" w:firstRowFirstColumn="0" w:firstRowLastColumn="0" w:lastRowFirstColumn="0" w:lastRowLastColumn="0"/>
              <w:rPr>
                <w:rFonts w:ascii="Sakkal Majalla" w:hAnsi="Sakkal Majalla"/>
                <w:color w:val="auto"/>
                <w:rtl/>
              </w:rPr>
            </w:pPr>
          </w:p>
        </w:tc>
      </w:tr>
      <w:tr w:rsidR="00F31511" w:rsidRPr="00F31511" w:rsidTr="00687F47">
        <w:trPr>
          <w:cnfStyle w:val="000000100000" w:firstRow="0" w:lastRow="0" w:firstColumn="0" w:lastColumn="0" w:oddVBand="0" w:evenVBand="0" w:oddHBand="1" w:evenHBand="0" w:firstRowFirstColumn="0" w:firstRowLastColumn="0" w:lastRowFirstColumn="0" w:lastRowLastColumn="0"/>
          <w:trHeight w:val="1008"/>
        </w:trPr>
        <w:tc>
          <w:tcPr>
            <w:cnfStyle w:val="001000000000" w:firstRow="0" w:lastRow="0" w:firstColumn="1" w:lastColumn="0" w:oddVBand="0" w:evenVBand="0" w:oddHBand="0" w:evenHBand="0" w:firstRowFirstColumn="0" w:firstRowLastColumn="0" w:lastRowFirstColumn="0" w:lastRowLastColumn="0"/>
            <w:tcW w:w="2832" w:type="dxa"/>
            <w:tcBorders>
              <w:top w:val="single" w:sz="4" w:space="0" w:color="91B9B4" w:themeColor="accent4"/>
              <w:left w:val="nil"/>
              <w:bottom w:val="single" w:sz="4" w:space="0" w:color="BDD5D1" w:themeColor="accent4" w:themeTint="99"/>
              <w:right w:val="single" w:sz="4" w:space="0" w:color="BDD5D1" w:themeColor="accent4" w:themeTint="99"/>
            </w:tcBorders>
            <w:vAlign w:val="center"/>
            <w:hideMark/>
          </w:tcPr>
          <w:p w:rsidR="00687F47" w:rsidRPr="00F31511" w:rsidRDefault="00687F47" w:rsidP="00687F47">
            <w:pPr>
              <w:bidi/>
              <w:spacing w:line="256" w:lineRule="auto"/>
              <w:rPr>
                <w:rFonts w:ascii="Sakkal Majalla" w:hAnsi="Sakkal Majalla"/>
                <w:color w:val="auto"/>
                <w:rtl/>
              </w:rPr>
            </w:pPr>
            <w:r w:rsidRPr="00F31511">
              <w:rPr>
                <w:rFonts w:ascii="Sakkal Majalla" w:hAnsi="Sakkal Majalla" w:hint="cs"/>
                <w:color w:val="auto"/>
                <w:rtl/>
              </w:rPr>
              <w:t>أنشطة المنظمة الرئيسية</w:t>
            </w:r>
          </w:p>
        </w:tc>
        <w:tc>
          <w:tcPr>
            <w:tcW w:w="6566" w:type="dxa"/>
            <w:tcBorders>
              <w:top w:val="single" w:sz="4" w:space="0" w:color="91B9B4" w:themeColor="accent4"/>
              <w:left w:val="single" w:sz="4" w:space="0" w:color="BDD5D1" w:themeColor="accent4" w:themeTint="99"/>
              <w:bottom w:val="single" w:sz="4" w:space="0" w:color="BDD5D1" w:themeColor="accent4" w:themeTint="99"/>
              <w:right w:val="nil"/>
            </w:tcBorders>
            <w:vAlign w:val="center"/>
          </w:tcPr>
          <w:p w:rsidR="00687F47" w:rsidRPr="00F31511" w:rsidRDefault="00687F47" w:rsidP="00687F47">
            <w:pPr>
              <w:bidi/>
              <w:spacing w:line="256" w:lineRule="auto"/>
              <w:cnfStyle w:val="000000100000" w:firstRow="0" w:lastRow="0" w:firstColumn="0" w:lastColumn="0" w:oddVBand="0" w:evenVBand="0" w:oddHBand="1" w:evenHBand="0" w:firstRowFirstColumn="0" w:firstRowLastColumn="0" w:lastRowFirstColumn="0" w:lastRowLastColumn="0"/>
              <w:rPr>
                <w:rFonts w:ascii="Sakkal Majalla" w:hAnsi="Sakkal Majalla"/>
                <w:color w:val="auto"/>
                <w:rtl/>
              </w:rPr>
            </w:pPr>
          </w:p>
        </w:tc>
      </w:tr>
      <w:tr w:rsidR="00F31511" w:rsidRPr="00F31511" w:rsidTr="00687F47">
        <w:trPr>
          <w:trHeight w:val="1008"/>
        </w:trPr>
        <w:tc>
          <w:tcPr>
            <w:cnfStyle w:val="001000000000" w:firstRow="0" w:lastRow="0" w:firstColumn="1" w:lastColumn="0" w:oddVBand="0" w:evenVBand="0" w:oddHBand="0" w:evenHBand="0" w:firstRowFirstColumn="0" w:firstRowLastColumn="0" w:lastRowFirstColumn="0" w:lastRowLastColumn="0"/>
            <w:tcW w:w="2832" w:type="dxa"/>
            <w:tcBorders>
              <w:top w:val="single" w:sz="4" w:space="0" w:color="BDD5D1" w:themeColor="accent4" w:themeTint="99"/>
              <w:left w:val="nil"/>
              <w:bottom w:val="single" w:sz="4" w:space="0" w:color="91B9B4" w:themeColor="accent4"/>
              <w:right w:val="single" w:sz="4" w:space="0" w:color="BDD5D1" w:themeColor="accent4" w:themeTint="99"/>
            </w:tcBorders>
            <w:vAlign w:val="center"/>
            <w:hideMark/>
          </w:tcPr>
          <w:p w:rsidR="00687F47" w:rsidRPr="00F31511" w:rsidRDefault="00687F47" w:rsidP="00687F47">
            <w:pPr>
              <w:bidi/>
              <w:rPr>
                <w:rFonts w:ascii="Sakkal Majalla" w:hAnsi="Sakkal Majalla"/>
                <w:color w:val="auto"/>
                <w:rtl/>
              </w:rPr>
            </w:pPr>
            <w:r w:rsidRPr="00F31511">
              <w:rPr>
                <w:rFonts w:ascii="Sakkal Majalla" w:hAnsi="Sakkal Majalla" w:hint="cs"/>
                <w:color w:val="auto"/>
                <w:rtl/>
              </w:rPr>
              <w:t>أهداف المنظمة الرئيسية</w:t>
            </w:r>
          </w:p>
        </w:tc>
        <w:tc>
          <w:tcPr>
            <w:tcW w:w="6566" w:type="dxa"/>
            <w:tcBorders>
              <w:top w:val="single" w:sz="4" w:space="0" w:color="BDD5D1" w:themeColor="accent4" w:themeTint="99"/>
              <w:left w:val="single" w:sz="4" w:space="0" w:color="BDD5D1" w:themeColor="accent4" w:themeTint="99"/>
              <w:bottom w:val="single" w:sz="4" w:space="0" w:color="91B9B4" w:themeColor="accent4"/>
              <w:right w:val="nil"/>
            </w:tcBorders>
            <w:vAlign w:val="center"/>
          </w:tcPr>
          <w:p w:rsidR="00687F47" w:rsidRPr="00F31511" w:rsidRDefault="00687F47" w:rsidP="00687F47">
            <w:pPr>
              <w:bidi/>
              <w:cnfStyle w:val="000000000000" w:firstRow="0" w:lastRow="0" w:firstColumn="0" w:lastColumn="0" w:oddVBand="0" w:evenVBand="0" w:oddHBand="0" w:evenHBand="0" w:firstRowFirstColumn="0" w:firstRowLastColumn="0" w:lastRowFirstColumn="0" w:lastRowLastColumn="0"/>
              <w:rPr>
                <w:rFonts w:ascii="Sakkal Majalla" w:hAnsi="Sakkal Majalla"/>
                <w:color w:val="auto"/>
                <w:rtl/>
              </w:rPr>
            </w:pPr>
          </w:p>
        </w:tc>
      </w:tr>
    </w:tbl>
    <w:p w:rsidR="003D6C18" w:rsidRPr="00F31511" w:rsidRDefault="003D6C18" w:rsidP="003D6C18">
      <w:pPr>
        <w:bidi/>
        <w:rPr>
          <w:rFonts w:asciiTheme="majorBidi" w:hAnsiTheme="majorBidi" w:cstheme="majorBidi"/>
          <w:color w:val="auto"/>
          <w:rtl/>
        </w:rPr>
      </w:pPr>
    </w:p>
    <w:p w:rsidR="005E5449" w:rsidRPr="00F31511" w:rsidRDefault="005E5449" w:rsidP="005E5449">
      <w:pPr>
        <w:bidi/>
        <w:rPr>
          <w:rFonts w:asciiTheme="majorBidi" w:hAnsiTheme="majorBidi" w:cstheme="majorBidi"/>
          <w:color w:val="auto"/>
          <w:rtl/>
        </w:rPr>
      </w:pPr>
    </w:p>
    <w:p w:rsidR="005E5449" w:rsidRPr="00F31511" w:rsidRDefault="005E5449" w:rsidP="005E5449">
      <w:pPr>
        <w:bidi/>
        <w:rPr>
          <w:rFonts w:asciiTheme="majorBidi" w:hAnsiTheme="majorBidi" w:cstheme="majorBidi"/>
          <w:color w:val="auto"/>
          <w:rtl/>
        </w:rPr>
      </w:pPr>
    </w:p>
    <w:p w:rsidR="00B93E0D" w:rsidRPr="00F31511" w:rsidRDefault="00B93E0D" w:rsidP="000B3D7F">
      <w:pPr>
        <w:bidi/>
        <w:rPr>
          <w:rFonts w:asciiTheme="majorBidi" w:hAnsiTheme="majorBidi" w:cstheme="majorBidi"/>
          <w:color w:val="auto"/>
          <w:rtl/>
        </w:rPr>
      </w:pPr>
      <w:r w:rsidRPr="00F31511">
        <w:rPr>
          <w:rFonts w:asciiTheme="majorBidi" w:hAnsiTheme="majorBidi" w:cstheme="majorBidi"/>
          <w:color w:val="auto"/>
          <w:rtl/>
        </w:rPr>
        <w:br w:type="page"/>
      </w:r>
    </w:p>
    <w:p w:rsidR="00D10F0C" w:rsidRPr="00F31511" w:rsidRDefault="00526868" w:rsidP="00997F6E">
      <w:pPr>
        <w:pStyle w:val="1"/>
        <w:numPr>
          <w:ilvl w:val="0"/>
          <w:numId w:val="1"/>
        </w:numPr>
        <w:bidi/>
        <w:rPr>
          <w:rFonts w:asciiTheme="majorBidi" w:hAnsiTheme="majorBidi"/>
          <w:b/>
          <w:bCs/>
        </w:rPr>
      </w:pPr>
      <w:bookmarkStart w:id="14" w:name="_Toc195525889"/>
      <w:r w:rsidRPr="00F31511">
        <w:rPr>
          <w:rFonts w:asciiTheme="majorBidi" w:hAnsiTheme="majorBidi" w:hint="cs"/>
          <w:b/>
          <w:bCs/>
          <w:sz w:val="36"/>
          <w:szCs w:val="36"/>
          <w:rtl/>
        </w:rPr>
        <w:t>معلومات</w:t>
      </w:r>
      <w:r w:rsidR="00241182" w:rsidRPr="00F31511">
        <w:rPr>
          <w:rFonts w:asciiTheme="majorBidi" w:hAnsiTheme="majorBidi" w:hint="cs"/>
          <w:b/>
          <w:bCs/>
          <w:sz w:val="36"/>
          <w:szCs w:val="36"/>
          <w:rtl/>
        </w:rPr>
        <w:t xml:space="preserve"> الطلب</w:t>
      </w:r>
      <w:bookmarkEnd w:id="14"/>
    </w:p>
    <w:p w:rsidR="00B93E0D" w:rsidRPr="00F31511" w:rsidRDefault="00D10F0C" w:rsidP="00CC3C79">
      <w:pPr>
        <w:pStyle w:val="2"/>
        <w:numPr>
          <w:ilvl w:val="0"/>
          <w:numId w:val="28"/>
        </w:numPr>
        <w:bidi/>
        <w:rPr>
          <w:b/>
          <w:bCs/>
          <w:sz w:val="26"/>
        </w:rPr>
      </w:pPr>
      <w:bookmarkStart w:id="15" w:name="_Toc195525890"/>
      <w:r w:rsidRPr="00F31511">
        <w:rPr>
          <w:b/>
          <w:bCs/>
          <w:sz w:val="26"/>
          <w:rtl/>
        </w:rPr>
        <w:t>معلومات عامة</w:t>
      </w:r>
      <w:bookmarkEnd w:id="15"/>
    </w:p>
    <w:tbl>
      <w:tblPr>
        <w:tblStyle w:val="6-4"/>
        <w:bidiVisual/>
        <w:tblW w:w="0" w:type="auto"/>
        <w:tblLook w:val="04A0" w:firstRow="1" w:lastRow="0" w:firstColumn="1" w:lastColumn="0" w:noHBand="0" w:noVBand="1"/>
      </w:tblPr>
      <w:tblGrid>
        <w:gridCol w:w="2832"/>
        <w:gridCol w:w="6566"/>
      </w:tblGrid>
      <w:tr w:rsidR="00F31511" w:rsidRPr="00F31511" w:rsidTr="00397C9D">
        <w:trPr>
          <w:cnfStyle w:val="100000000000" w:firstRow="1" w:lastRow="0" w:firstColumn="0" w:lastColumn="0" w:oddVBand="0" w:evenVBand="0" w:oddHBand="0" w:evenHBand="0" w:firstRowFirstColumn="0" w:firstRowLastColumn="0" w:lastRowFirstColumn="0" w:lastRowLastColumn="0"/>
          <w:trHeight w:val="492"/>
        </w:trPr>
        <w:tc>
          <w:tcPr>
            <w:cnfStyle w:val="001000000000" w:firstRow="0" w:lastRow="0" w:firstColumn="1" w:lastColumn="0" w:oddVBand="0" w:evenVBand="0" w:oddHBand="0" w:evenHBand="0" w:firstRowFirstColumn="0" w:firstRowLastColumn="0" w:lastRowFirstColumn="0" w:lastRowLastColumn="0"/>
            <w:tcW w:w="2832"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hideMark/>
          </w:tcPr>
          <w:p w:rsidR="00397C9D" w:rsidRPr="00F31511" w:rsidRDefault="00397C9D" w:rsidP="00397C9D">
            <w:pPr>
              <w:bidi/>
              <w:spacing w:after="160" w:line="259" w:lineRule="auto"/>
              <w:rPr>
                <w:rFonts w:asciiTheme="majorBidi" w:hAnsiTheme="majorBidi" w:cstheme="majorBidi"/>
                <w:color w:val="auto"/>
                <w:lang w:val="en-US" w:bidi="ar-LB"/>
              </w:rPr>
            </w:pPr>
            <w:r w:rsidRPr="00F31511">
              <w:rPr>
                <w:rFonts w:asciiTheme="majorBidi" w:hAnsiTheme="majorBidi" w:cstheme="majorBidi" w:hint="cs"/>
                <w:color w:val="auto"/>
                <w:rtl/>
                <w:lang w:val="en-US"/>
              </w:rPr>
              <w:t>ضابط الاتصال</w:t>
            </w:r>
          </w:p>
        </w:tc>
        <w:tc>
          <w:tcPr>
            <w:tcW w:w="6566"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397C9D" w:rsidRPr="00F31511" w:rsidRDefault="00397C9D" w:rsidP="00397C9D">
            <w:pPr>
              <w:bidi/>
              <w:spacing w:after="160" w:line="259" w:lineRule="auto"/>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p>
        </w:tc>
      </w:tr>
      <w:tr w:rsidR="00F31511" w:rsidRPr="00F31511" w:rsidTr="00397C9D">
        <w:trPr>
          <w:cnfStyle w:val="000000100000" w:firstRow="0" w:lastRow="0" w:firstColumn="0" w:lastColumn="0" w:oddVBand="0" w:evenVBand="0" w:oddHBand="1" w:evenHBand="0" w:firstRowFirstColumn="0" w:firstRowLastColumn="0" w:lastRowFirstColumn="0" w:lastRowLastColumn="0"/>
          <w:trHeight w:val="492"/>
        </w:trPr>
        <w:tc>
          <w:tcPr>
            <w:cnfStyle w:val="001000000000" w:firstRow="0" w:lastRow="0" w:firstColumn="1" w:lastColumn="0" w:oddVBand="0" w:evenVBand="0" w:oddHBand="0" w:evenHBand="0" w:firstRowFirstColumn="0" w:firstRowLastColumn="0" w:lastRowFirstColumn="0" w:lastRowLastColumn="0"/>
            <w:tcW w:w="2832"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hideMark/>
          </w:tcPr>
          <w:p w:rsidR="00397C9D" w:rsidRPr="00F31511" w:rsidRDefault="00397C9D" w:rsidP="00397C9D">
            <w:pPr>
              <w:bidi/>
              <w:spacing w:after="160" w:line="259" w:lineRule="auto"/>
              <w:rPr>
                <w:rFonts w:asciiTheme="majorBidi" w:hAnsiTheme="majorBidi" w:cstheme="majorBidi"/>
                <w:color w:val="auto"/>
                <w:rtl/>
                <w:lang w:val="en-US"/>
              </w:rPr>
            </w:pPr>
            <w:r w:rsidRPr="00F31511">
              <w:rPr>
                <w:rFonts w:asciiTheme="majorBidi" w:hAnsiTheme="majorBidi" w:cstheme="majorBidi" w:hint="cs"/>
                <w:color w:val="auto"/>
                <w:rtl/>
                <w:lang w:val="en-US"/>
              </w:rPr>
              <w:t>معلومات التواصل لضابط الاتصال</w:t>
            </w:r>
          </w:p>
        </w:tc>
        <w:tc>
          <w:tcPr>
            <w:tcW w:w="6566"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397C9D" w:rsidRPr="00F31511" w:rsidRDefault="00397C9D" w:rsidP="00397C9D">
            <w:pPr>
              <w:bidi/>
              <w:spacing w:after="160" w:line="259" w:lineRule="auto"/>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p>
        </w:tc>
      </w:tr>
    </w:tbl>
    <w:p w:rsidR="00397C9D" w:rsidRPr="00F31511" w:rsidRDefault="00397C9D" w:rsidP="00397C9D">
      <w:pPr>
        <w:bidi/>
        <w:rPr>
          <w:rFonts w:asciiTheme="majorBidi" w:hAnsiTheme="majorBidi" w:cstheme="majorBidi"/>
          <w:color w:val="auto"/>
          <w:rtl/>
          <w:lang w:val="en-US" w:bidi="ar-LB"/>
        </w:rPr>
      </w:pPr>
    </w:p>
    <w:p w:rsidR="003D6FEA" w:rsidRPr="00F31511" w:rsidRDefault="003D6FEA" w:rsidP="00CC59B3">
      <w:pPr>
        <w:pStyle w:val="2"/>
        <w:numPr>
          <w:ilvl w:val="0"/>
          <w:numId w:val="28"/>
        </w:numPr>
        <w:bidi/>
        <w:rPr>
          <w:b/>
          <w:bCs/>
          <w:sz w:val="26"/>
          <w:rtl/>
        </w:rPr>
      </w:pPr>
      <w:bookmarkStart w:id="16" w:name="_Toc195525891"/>
      <w:r w:rsidRPr="00F31511">
        <w:rPr>
          <w:b/>
          <w:bCs/>
          <w:sz w:val="26"/>
          <w:rtl/>
        </w:rPr>
        <w:t>شروط التأهل</w:t>
      </w:r>
      <w:bookmarkEnd w:id="16"/>
    </w:p>
    <w:tbl>
      <w:tblPr>
        <w:tblStyle w:val="6-4"/>
        <w:bidiVisual/>
        <w:tblW w:w="0" w:type="auto"/>
        <w:tblInd w:w="-1" w:type="dxa"/>
        <w:tblLook w:val="04A0" w:firstRow="1" w:lastRow="0" w:firstColumn="1" w:lastColumn="0" w:noHBand="0" w:noVBand="1"/>
      </w:tblPr>
      <w:tblGrid>
        <w:gridCol w:w="3916"/>
        <w:gridCol w:w="1260"/>
        <w:gridCol w:w="1170"/>
        <w:gridCol w:w="3053"/>
      </w:tblGrid>
      <w:tr w:rsidR="00F31511" w:rsidRPr="00F31511" w:rsidTr="000F216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16" w:type="dxa"/>
            <w:tcBorders>
              <w:top w:val="single" w:sz="4" w:space="0" w:color="BDD5D1" w:themeColor="accent4" w:themeTint="99"/>
              <w:left w:val="single" w:sz="4" w:space="0" w:color="BDD5D1" w:themeColor="accent4" w:themeTint="99"/>
              <w:right w:val="single" w:sz="4" w:space="0" w:color="BDD5D1" w:themeColor="accent4" w:themeTint="99"/>
            </w:tcBorders>
            <w:vAlign w:val="center"/>
            <w:hideMark/>
          </w:tcPr>
          <w:p w:rsidR="003D6FEA" w:rsidRPr="00F31511" w:rsidRDefault="003D6FEA" w:rsidP="000F216B">
            <w:pPr>
              <w:bidi/>
              <w:jc w:val="center"/>
              <w:rPr>
                <w:rFonts w:asciiTheme="majorBidi" w:hAnsiTheme="majorBidi" w:cstheme="majorBidi"/>
                <w:color w:val="auto"/>
                <w:lang w:val="en-US"/>
              </w:rPr>
            </w:pPr>
            <w:r w:rsidRPr="00F31511">
              <w:rPr>
                <w:rFonts w:asciiTheme="majorBidi" w:hAnsiTheme="majorBidi" w:cstheme="majorBidi"/>
                <w:color w:val="auto"/>
                <w:rtl/>
                <w:lang w:val="en-US"/>
              </w:rPr>
              <w:t>الشرط</w:t>
            </w:r>
          </w:p>
        </w:tc>
        <w:tc>
          <w:tcPr>
            <w:tcW w:w="1260" w:type="dxa"/>
            <w:tcBorders>
              <w:top w:val="single" w:sz="4" w:space="0" w:color="BDD5D1" w:themeColor="accent4" w:themeTint="99"/>
              <w:left w:val="single" w:sz="4" w:space="0" w:color="BDD5D1" w:themeColor="accent4" w:themeTint="99"/>
              <w:right w:val="single" w:sz="4" w:space="0" w:color="BDD5D1" w:themeColor="accent4" w:themeTint="99"/>
            </w:tcBorders>
            <w:vAlign w:val="center"/>
            <w:hideMark/>
          </w:tcPr>
          <w:p w:rsidR="003D6FEA" w:rsidRPr="00F31511" w:rsidRDefault="003D6FEA" w:rsidP="000F216B">
            <w:pPr>
              <w:bidi/>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color w:val="auto"/>
                <w:lang w:val="en-US"/>
              </w:rPr>
            </w:pPr>
            <w:r w:rsidRPr="00F31511">
              <w:rPr>
                <w:rFonts w:asciiTheme="majorBidi" w:hAnsiTheme="majorBidi" w:cstheme="majorBidi"/>
                <w:color w:val="auto"/>
                <w:rtl/>
                <w:lang w:val="en-US"/>
              </w:rPr>
              <w:t>المتطلبات</w:t>
            </w:r>
          </w:p>
        </w:tc>
        <w:tc>
          <w:tcPr>
            <w:tcW w:w="1170" w:type="dxa"/>
            <w:tcBorders>
              <w:top w:val="single" w:sz="4" w:space="0" w:color="BDD5D1" w:themeColor="accent4" w:themeTint="99"/>
              <w:left w:val="single" w:sz="4" w:space="0" w:color="BDD5D1" w:themeColor="accent4" w:themeTint="99"/>
              <w:right w:val="single" w:sz="4" w:space="0" w:color="BDD5D1" w:themeColor="accent4" w:themeTint="99"/>
            </w:tcBorders>
            <w:vAlign w:val="center"/>
          </w:tcPr>
          <w:p w:rsidR="003D6FEA" w:rsidRPr="00F31511" w:rsidRDefault="003D6FEA" w:rsidP="000F216B">
            <w:pPr>
              <w:bidi/>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r w:rsidRPr="00F31511">
              <w:rPr>
                <w:rFonts w:asciiTheme="majorBidi" w:hAnsiTheme="majorBidi" w:cstheme="majorBidi"/>
                <w:color w:val="auto"/>
                <w:rtl/>
                <w:lang w:val="en-US"/>
              </w:rPr>
              <w:t>الإجابة عن المتطلبات</w:t>
            </w:r>
          </w:p>
        </w:tc>
        <w:tc>
          <w:tcPr>
            <w:tcW w:w="3053" w:type="dxa"/>
            <w:tcBorders>
              <w:top w:val="single" w:sz="4" w:space="0" w:color="BDD5D1" w:themeColor="accent4" w:themeTint="99"/>
              <w:left w:val="single" w:sz="4" w:space="0" w:color="BDD5D1" w:themeColor="accent4" w:themeTint="99"/>
              <w:right w:val="single" w:sz="4" w:space="0" w:color="BDD5D1" w:themeColor="accent4" w:themeTint="99"/>
            </w:tcBorders>
            <w:vAlign w:val="center"/>
          </w:tcPr>
          <w:p w:rsidR="00042361" w:rsidRPr="00F31511" w:rsidRDefault="00042361" w:rsidP="000F216B">
            <w:pPr>
              <w:bidi/>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r w:rsidRPr="00F31511">
              <w:rPr>
                <w:rFonts w:asciiTheme="majorBidi" w:hAnsiTheme="majorBidi" w:cstheme="majorBidi" w:hint="cs"/>
                <w:color w:val="auto"/>
                <w:rtl/>
                <w:lang w:val="en-US"/>
              </w:rPr>
              <w:t>الملاحظات</w:t>
            </w:r>
          </w:p>
        </w:tc>
      </w:tr>
      <w:tr w:rsidR="00F31511" w:rsidRPr="00F31511" w:rsidTr="000F216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16"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tcPr>
          <w:p w:rsidR="002404FD" w:rsidRPr="00F31511" w:rsidRDefault="00363BF2" w:rsidP="00363BF2">
            <w:pPr>
              <w:bidi/>
              <w:spacing w:after="160" w:line="259" w:lineRule="auto"/>
              <w:rPr>
                <w:rFonts w:asciiTheme="majorBidi" w:hAnsiTheme="majorBidi" w:cstheme="majorBidi"/>
                <w:color w:val="auto"/>
                <w:rtl/>
                <w:lang w:val="en-US"/>
              </w:rPr>
            </w:pPr>
            <w:r w:rsidRPr="00F31511">
              <w:rPr>
                <w:rFonts w:asciiTheme="majorBidi" w:hAnsiTheme="majorBidi" w:cstheme="majorBidi"/>
                <w:color w:val="auto"/>
                <w:rtl/>
                <w:lang w:val="en-US"/>
              </w:rPr>
              <w:t xml:space="preserve">المنظمة غير الربحية أوفت بجميع التزاماتها الخاصة بتقديم الدعم السابق من وزارة الثقافة دون أي </w:t>
            </w:r>
            <w:r w:rsidRPr="00F31511">
              <w:rPr>
                <w:rFonts w:asciiTheme="majorBidi" w:hAnsiTheme="majorBidi" w:cstheme="majorBidi"/>
                <w:color w:val="auto"/>
                <w:rtl/>
                <w:lang w:val="en-US" w:bidi="ar-JO"/>
              </w:rPr>
              <w:t>تقصير (في حال وجود الدعم)</w:t>
            </w:r>
          </w:p>
        </w:tc>
        <w:tc>
          <w:tcPr>
            <w:tcW w:w="126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2404FD" w:rsidRPr="00F31511" w:rsidRDefault="002404FD" w:rsidP="000F216B">
            <w:pPr>
              <w:bidi/>
              <w:spacing w:after="160" w:line="259"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r w:rsidRPr="00F31511">
              <w:rPr>
                <w:rFonts w:asciiTheme="majorBidi" w:hAnsiTheme="majorBidi" w:cstheme="majorBidi" w:hint="cs"/>
                <w:color w:val="auto"/>
                <w:rtl/>
              </w:rPr>
              <w:t>الإجابة بـ نعم/لا</w:t>
            </w:r>
          </w:p>
        </w:tc>
        <w:tc>
          <w:tcPr>
            <w:tcW w:w="117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2404FD" w:rsidRPr="00F31511" w:rsidRDefault="002404FD" w:rsidP="000F216B">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p>
        </w:tc>
        <w:tc>
          <w:tcPr>
            <w:tcW w:w="3053"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2404FD" w:rsidRPr="00F31511" w:rsidRDefault="002404FD" w:rsidP="000F216B">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p>
        </w:tc>
      </w:tr>
      <w:tr w:rsidR="00F31511" w:rsidRPr="00F31511" w:rsidTr="000F216B">
        <w:tc>
          <w:tcPr>
            <w:cnfStyle w:val="001000000000" w:firstRow="0" w:lastRow="0" w:firstColumn="1" w:lastColumn="0" w:oddVBand="0" w:evenVBand="0" w:oddHBand="0" w:evenHBand="0" w:firstRowFirstColumn="0" w:firstRowLastColumn="0" w:lastRowFirstColumn="0" w:lastRowLastColumn="0"/>
            <w:tcW w:w="3916"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tcPr>
          <w:p w:rsidR="002404FD" w:rsidRPr="00F31511" w:rsidRDefault="002404FD" w:rsidP="002404FD">
            <w:pPr>
              <w:bidi/>
              <w:spacing w:after="160" w:line="259" w:lineRule="auto"/>
              <w:rPr>
                <w:rFonts w:asciiTheme="majorBidi" w:hAnsiTheme="majorBidi" w:cstheme="majorBidi"/>
                <w:color w:val="auto"/>
                <w:rtl/>
                <w:lang w:val="en-US"/>
              </w:rPr>
            </w:pPr>
            <w:r w:rsidRPr="00F31511">
              <w:rPr>
                <w:rFonts w:asciiTheme="majorBidi" w:hAnsiTheme="majorBidi" w:cstheme="majorBidi" w:hint="cs"/>
                <w:color w:val="auto"/>
                <w:rtl/>
              </w:rPr>
              <w:t xml:space="preserve">المنظمة مسجلة كمنظمة غير ربحية في المملكة العربية السعودية </w:t>
            </w:r>
            <w:r w:rsidRPr="00F31511">
              <w:rPr>
                <w:rFonts w:asciiTheme="majorBidi" w:hAnsiTheme="majorBidi" w:cstheme="majorBidi" w:hint="cs"/>
                <w:color w:val="auto"/>
                <w:rtl/>
                <w:lang w:bidi="ar-JO"/>
              </w:rPr>
              <w:t xml:space="preserve">مع </w:t>
            </w:r>
            <w:r w:rsidRPr="00F31511">
              <w:rPr>
                <w:rFonts w:asciiTheme="majorBidi" w:hAnsiTheme="majorBidi" w:cs="Sakkal Majalla" w:hint="cs"/>
                <w:color w:val="auto"/>
                <w:rtl/>
              </w:rPr>
              <w:t>وجود ترخيص للجمعية ساري معتمد من المركز الوطني لتنمية القطاع غير الربحي</w:t>
            </w:r>
          </w:p>
        </w:tc>
        <w:tc>
          <w:tcPr>
            <w:tcW w:w="126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2404FD" w:rsidRPr="00F31511" w:rsidRDefault="002404FD" w:rsidP="000F216B">
            <w:pPr>
              <w:bidi/>
              <w:spacing w:after="160" w:line="259" w:lineRule="auto"/>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r w:rsidRPr="00F31511">
              <w:rPr>
                <w:rFonts w:asciiTheme="majorBidi" w:hAnsiTheme="majorBidi" w:cstheme="majorBidi" w:hint="cs"/>
                <w:color w:val="auto"/>
                <w:rtl/>
              </w:rPr>
              <w:t>الإجابة بـ نعم/لا</w:t>
            </w:r>
          </w:p>
        </w:tc>
        <w:tc>
          <w:tcPr>
            <w:tcW w:w="117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2404FD" w:rsidRPr="00F31511" w:rsidRDefault="002404FD" w:rsidP="000F216B">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p>
        </w:tc>
        <w:tc>
          <w:tcPr>
            <w:tcW w:w="3053"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2404FD" w:rsidRPr="00F31511" w:rsidRDefault="002404FD" w:rsidP="000F216B">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p>
        </w:tc>
      </w:tr>
      <w:tr w:rsidR="00F31511" w:rsidRPr="00F31511" w:rsidTr="000F216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16"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tcPr>
          <w:p w:rsidR="002404FD" w:rsidRPr="00F31511" w:rsidRDefault="002404FD" w:rsidP="002404FD">
            <w:pPr>
              <w:bidi/>
              <w:spacing w:after="160" w:line="259" w:lineRule="auto"/>
              <w:rPr>
                <w:rFonts w:asciiTheme="majorBidi" w:hAnsiTheme="majorBidi" w:cstheme="majorBidi"/>
                <w:color w:val="auto"/>
                <w:rtl/>
                <w:lang w:val="en-US"/>
              </w:rPr>
            </w:pPr>
            <w:r w:rsidRPr="00F31511">
              <w:rPr>
                <w:rFonts w:asciiTheme="majorBidi" w:hAnsiTheme="majorBidi" w:cs="Sakkal Majalla" w:hint="cs"/>
                <w:color w:val="auto"/>
                <w:rtl/>
              </w:rPr>
              <w:t>وجود حساب بنكي للمنظمة في المملكة العربية السعودية</w:t>
            </w:r>
          </w:p>
        </w:tc>
        <w:tc>
          <w:tcPr>
            <w:tcW w:w="126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2404FD" w:rsidRPr="00F31511" w:rsidRDefault="002404FD" w:rsidP="000F216B">
            <w:pPr>
              <w:bidi/>
              <w:spacing w:after="160" w:line="259"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r w:rsidRPr="00F31511">
              <w:rPr>
                <w:rFonts w:asciiTheme="majorBidi" w:hAnsiTheme="majorBidi" w:cs="Sakkal Majalla" w:hint="cs"/>
                <w:color w:val="auto"/>
                <w:rtl/>
              </w:rPr>
              <w:t>الإجابة بـ نعم/لا</w:t>
            </w:r>
          </w:p>
        </w:tc>
        <w:tc>
          <w:tcPr>
            <w:tcW w:w="117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2404FD" w:rsidRPr="00F31511" w:rsidRDefault="002404FD" w:rsidP="000F216B">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p>
        </w:tc>
        <w:tc>
          <w:tcPr>
            <w:tcW w:w="3053"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2404FD" w:rsidRPr="00F31511" w:rsidRDefault="002404FD" w:rsidP="000F216B">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p>
        </w:tc>
      </w:tr>
      <w:tr w:rsidR="00F31511" w:rsidRPr="00F31511" w:rsidTr="000F216B">
        <w:tc>
          <w:tcPr>
            <w:cnfStyle w:val="001000000000" w:firstRow="0" w:lastRow="0" w:firstColumn="1" w:lastColumn="0" w:oddVBand="0" w:evenVBand="0" w:oddHBand="0" w:evenHBand="0" w:firstRowFirstColumn="0" w:firstRowLastColumn="0" w:lastRowFirstColumn="0" w:lastRowLastColumn="0"/>
            <w:tcW w:w="3916"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tcPr>
          <w:p w:rsidR="002404FD" w:rsidRPr="00F31511" w:rsidRDefault="002404FD" w:rsidP="002404FD">
            <w:pPr>
              <w:bidi/>
              <w:spacing w:after="160" w:line="259" w:lineRule="auto"/>
              <w:rPr>
                <w:rFonts w:asciiTheme="majorBidi" w:hAnsiTheme="majorBidi" w:cstheme="majorBidi"/>
                <w:color w:val="auto"/>
                <w:rtl/>
                <w:lang w:val="en-US"/>
              </w:rPr>
            </w:pPr>
            <w:r w:rsidRPr="00F31511">
              <w:rPr>
                <w:rFonts w:asciiTheme="majorBidi" w:hAnsiTheme="majorBidi" w:cstheme="majorBidi" w:hint="cs"/>
                <w:color w:val="auto"/>
                <w:rtl/>
              </w:rPr>
              <w:t>تصنف أنشطة ومجالات عمل المنظمة في المجال الثقافي والوحدة الإشرافية للمنظمة غير الربحية هي وزارة الثقافة</w:t>
            </w:r>
          </w:p>
        </w:tc>
        <w:tc>
          <w:tcPr>
            <w:tcW w:w="126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2404FD" w:rsidRPr="00F31511" w:rsidRDefault="002404FD" w:rsidP="000F216B">
            <w:pPr>
              <w:bidi/>
              <w:spacing w:after="160" w:line="259" w:lineRule="auto"/>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r w:rsidRPr="00F31511">
              <w:rPr>
                <w:rFonts w:asciiTheme="majorBidi" w:hAnsiTheme="majorBidi" w:cstheme="majorBidi" w:hint="cs"/>
                <w:color w:val="auto"/>
                <w:rtl/>
              </w:rPr>
              <w:t>الإجابة بـ نعم/لا</w:t>
            </w:r>
          </w:p>
        </w:tc>
        <w:tc>
          <w:tcPr>
            <w:tcW w:w="117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2404FD" w:rsidRPr="00F31511" w:rsidRDefault="002404FD" w:rsidP="000F216B">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p>
        </w:tc>
        <w:tc>
          <w:tcPr>
            <w:tcW w:w="3053"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2404FD" w:rsidRPr="00F31511" w:rsidRDefault="002404FD" w:rsidP="000F216B">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p>
        </w:tc>
      </w:tr>
      <w:tr w:rsidR="00F31511" w:rsidRPr="00F31511" w:rsidTr="000F216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16"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tcPr>
          <w:p w:rsidR="002404FD" w:rsidRPr="00F31511" w:rsidRDefault="002404FD" w:rsidP="002404FD">
            <w:pPr>
              <w:bidi/>
              <w:spacing w:after="160" w:line="259" w:lineRule="auto"/>
              <w:rPr>
                <w:rFonts w:asciiTheme="majorBidi" w:hAnsiTheme="majorBidi" w:cstheme="majorBidi"/>
                <w:color w:val="auto"/>
                <w:rtl/>
                <w:lang w:val="en-US"/>
              </w:rPr>
            </w:pPr>
            <w:r w:rsidRPr="00F31511">
              <w:rPr>
                <w:rFonts w:asciiTheme="majorBidi" w:hAnsiTheme="majorBidi" w:cs="Sakkal Majalla" w:hint="cs"/>
                <w:color w:val="auto"/>
                <w:rtl/>
              </w:rPr>
              <w:t>المنظمة غير الربحية تتمتع بوضع مالي مستقر ولا تعتبر مُعسرة ماليًا</w:t>
            </w:r>
          </w:p>
        </w:tc>
        <w:tc>
          <w:tcPr>
            <w:tcW w:w="126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2404FD" w:rsidRPr="00F31511" w:rsidRDefault="002404FD" w:rsidP="000F216B">
            <w:pPr>
              <w:bidi/>
              <w:spacing w:after="160" w:line="259"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r w:rsidRPr="00F31511">
              <w:rPr>
                <w:rFonts w:asciiTheme="majorBidi" w:hAnsiTheme="majorBidi" w:cstheme="majorBidi" w:hint="cs"/>
                <w:color w:val="auto"/>
                <w:rtl/>
              </w:rPr>
              <w:t>الإجابة بـ نعم/لا</w:t>
            </w:r>
          </w:p>
        </w:tc>
        <w:tc>
          <w:tcPr>
            <w:tcW w:w="117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2404FD" w:rsidRPr="00F31511" w:rsidRDefault="002404FD" w:rsidP="000F216B">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p>
        </w:tc>
        <w:tc>
          <w:tcPr>
            <w:tcW w:w="3053"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2404FD" w:rsidRPr="00F31511" w:rsidRDefault="002404FD" w:rsidP="000F216B">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p>
        </w:tc>
      </w:tr>
      <w:tr w:rsidR="00F31511" w:rsidRPr="00F31511" w:rsidTr="000F216B">
        <w:tc>
          <w:tcPr>
            <w:cnfStyle w:val="001000000000" w:firstRow="0" w:lastRow="0" w:firstColumn="1" w:lastColumn="0" w:oddVBand="0" w:evenVBand="0" w:oddHBand="0" w:evenHBand="0" w:firstRowFirstColumn="0" w:firstRowLastColumn="0" w:lastRowFirstColumn="0" w:lastRowLastColumn="0"/>
            <w:tcW w:w="3916"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tcPr>
          <w:p w:rsidR="002404FD" w:rsidRPr="00F31511" w:rsidRDefault="002404FD" w:rsidP="002404FD">
            <w:pPr>
              <w:bidi/>
              <w:spacing w:after="160" w:line="259" w:lineRule="auto"/>
              <w:rPr>
                <w:rFonts w:asciiTheme="majorBidi" w:hAnsiTheme="majorBidi" w:cstheme="majorBidi"/>
                <w:color w:val="auto"/>
                <w:rtl/>
                <w:lang w:val="en-US"/>
              </w:rPr>
            </w:pPr>
            <w:r w:rsidRPr="00F31511">
              <w:rPr>
                <w:rFonts w:asciiTheme="majorBidi" w:hAnsiTheme="majorBidi" w:cstheme="majorBidi" w:hint="cs"/>
                <w:color w:val="auto"/>
                <w:rtl/>
              </w:rPr>
              <w:t>المنظمة غير الربحية قد تأسست قبل مدة تزيد عن عام واحد</w:t>
            </w:r>
          </w:p>
        </w:tc>
        <w:tc>
          <w:tcPr>
            <w:tcW w:w="126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2404FD" w:rsidRPr="00F31511" w:rsidRDefault="002404FD" w:rsidP="000F216B">
            <w:pPr>
              <w:bidi/>
              <w:spacing w:after="160" w:line="259" w:lineRule="auto"/>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r w:rsidRPr="00F31511">
              <w:rPr>
                <w:rFonts w:asciiTheme="majorBidi" w:hAnsiTheme="majorBidi" w:cstheme="majorBidi" w:hint="cs"/>
                <w:color w:val="auto"/>
                <w:rtl/>
              </w:rPr>
              <w:t>الإجابة بـ نعم/لا</w:t>
            </w:r>
          </w:p>
        </w:tc>
        <w:tc>
          <w:tcPr>
            <w:tcW w:w="117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2404FD" w:rsidRPr="00F31511" w:rsidRDefault="002404FD" w:rsidP="000F216B">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p>
        </w:tc>
        <w:tc>
          <w:tcPr>
            <w:tcW w:w="3053"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2404FD" w:rsidRPr="00F31511" w:rsidRDefault="002404FD" w:rsidP="000F216B">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p>
        </w:tc>
      </w:tr>
      <w:tr w:rsidR="00F31511" w:rsidRPr="00F31511" w:rsidTr="000F216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16"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tcPr>
          <w:p w:rsidR="002404FD" w:rsidRPr="00F31511" w:rsidRDefault="002404FD" w:rsidP="002404FD">
            <w:pPr>
              <w:bidi/>
              <w:spacing w:after="160" w:line="259" w:lineRule="auto"/>
              <w:rPr>
                <w:rFonts w:asciiTheme="majorBidi" w:hAnsiTheme="majorBidi" w:cstheme="majorBidi"/>
                <w:color w:val="auto"/>
                <w:lang w:val="en-US"/>
              </w:rPr>
            </w:pPr>
            <w:r w:rsidRPr="00F31511">
              <w:rPr>
                <w:rFonts w:asciiTheme="majorBidi" w:hAnsiTheme="majorBidi" w:cstheme="majorBidi" w:hint="cs"/>
                <w:color w:val="auto"/>
                <w:rtl/>
              </w:rPr>
              <w:t>المنظمة غير الربحية غير مخالفة لأي من متطلبات وزارة الثقافة</w:t>
            </w:r>
          </w:p>
        </w:tc>
        <w:tc>
          <w:tcPr>
            <w:tcW w:w="126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2404FD" w:rsidRPr="00F31511" w:rsidRDefault="002404FD" w:rsidP="000F216B">
            <w:pPr>
              <w:bidi/>
              <w:spacing w:after="160" w:line="259"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r w:rsidRPr="00F31511">
              <w:rPr>
                <w:rFonts w:asciiTheme="majorBidi" w:hAnsiTheme="majorBidi" w:cstheme="majorBidi" w:hint="cs"/>
                <w:color w:val="auto"/>
                <w:rtl/>
              </w:rPr>
              <w:t>الإجابة بـ نعم/لا</w:t>
            </w:r>
          </w:p>
        </w:tc>
        <w:tc>
          <w:tcPr>
            <w:tcW w:w="117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2404FD" w:rsidRPr="00F31511" w:rsidRDefault="002404FD" w:rsidP="000F216B">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p>
        </w:tc>
        <w:tc>
          <w:tcPr>
            <w:tcW w:w="3053"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2404FD" w:rsidRPr="00F31511" w:rsidRDefault="002404FD" w:rsidP="000F216B">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p>
        </w:tc>
      </w:tr>
      <w:tr w:rsidR="00F31511" w:rsidRPr="00F31511" w:rsidTr="000F216B">
        <w:tc>
          <w:tcPr>
            <w:cnfStyle w:val="001000000000" w:firstRow="0" w:lastRow="0" w:firstColumn="1" w:lastColumn="0" w:oddVBand="0" w:evenVBand="0" w:oddHBand="0" w:evenHBand="0" w:firstRowFirstColumn="0" w:firstRowLastColumn="0" w:lastRowFirstColumn="0" w:lastRowLastColumn="0"/>
            <w:tcW w:w="3916"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tcPr>
          <w:p w:rsidR="00F8078B" w:rsidRPr="00F31511" w:rsidRDefault="00F8078B" w:rsidP="00F8078B">
            <w:pPr>
              <w:bidi/>
              <w:rPr>
                <w:rFonts w:asciiTheme="majorBidi" w:hAnsiTheme="majorBidi" w:cstheme="majorBidi"/>
                <w:b w:val="0"/>
                <w:bCs w:val="0"/>
                <w:color w:val="auto"/>
                <w:rtl/>
                <w:lang w:val="en-US"/>
              </w:rPr>
            </w:pPr>
            <w:r w:rsidRPr="00F31511">
              <w:rPr>
                <w:rFonts w:asciiTheme="majorBidi" w:hAnsiTheme="majorBidi" w:cstheme="majorBidi" w:hint="cs"/>
                <w:color w:val="auto"/>
                <w:rtl/>
              </w:rPr>
              <w:t xml:space="preserve">لم تساهم وزارة الثقافة بشكل مباشر في ميزانية </w:t>
            </w:r>
            <w:r w:rsidR="001F5D86" w:rsidRPr="00F31511">
              <w:rPr>
                <w:rFonts w:asciiTheme="majorBidi" w:hAnsiTheme="majorBidi" w:cstheme="majorBidi" w:hint="cs"/>
                <w:color w:val="auto"/>
                <w:rtl/>
              </w:rPr>
              <w:t>النشاط أو المبادرة الثقافية التي تم تقديم طلب الجائزة لها</w:t>
            </w:r>
            <w:r w:rsidRPr="00F31511">
              <w:rPr>
                <w:rFonts w:asciiTheme="majorBidi" w:hAnsiTheme="majorBidi" w:cstheme="majorBidi" w:hint="cs"/>
                <w:color w:val="auto"/>
                <w:rtl/>
              </w:rPr>
              <w:t xml:space="preserve"> </w:t>
            </w:r>
          </w:p>
        </w:tc>
        <w:tc>
          <w:tcPr>
            <w:tcW w:w="126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F8078B" w:rsidRPr="00F31511" w:rsidRDefault="00F8078B" w:rsidP="000F216B">
            <w:pPr>
              <w:bidi/>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lang w:val="en-US"/>
              </w:rPr>
            </w:pPr>
            <w:r w:rsidRPr="00F31511">
              <w:rPr>
                <w:rFonts w:asciiTheme="majorBidi" w:hAnsiTheme="majorBidi" w:cstheme="majorBidi" w:hint="cs"/>
                <w:color w:val="auto"/>
                <w:rtl/>
              </w:rPr>
              <w:t>الإجابة بـ نعم/لا</w:t>
            </w:r>
          </w:p>
          <w:p w:rsidR="00F8078B" w:rsidRPr="00F31511" w:rsidRDefault="00F8078B" w:rsidP="000F216B">
            <w:pPr>
              <w:bidi/>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p>
        </w:tc>
        <w:tc>
          <w:tcPr>
            <w:tcW w:w="117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F8078B" w:rsidRPr="00F31511" w:rsidRDefault="00F8078B" w:rsidP="000F216B">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p>
        </w:tc>
        <w:tc>
          <w:tcPr>
            <w:tcW w:w="3053"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F8078B" w:rsidRPr="00F31511" w:rsidRDefault="00F8078B" w:rsidP="000F216B">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p>
        </w:tc>
      </w:tr>
      <w:tr w:rsidR="00F31511" w:rsidRPr="00F31511" w:rsidTr="000F216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16"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tcPr>
          <w:p w:rsidR="00737D72" w:rsidRPr="00F31511" w:rsidRDefault="006E5EA7" w:rsidP="006E5EA7">
            <w:pPr>
              <w:bidi/>
              <w:rPr>
                <w:rFonts w:asciiTheme="majorBidi" w:hAnsiTheme="majorBidi" w:cstheme="majorBidi"/>
                <w:b w:val="0"/>
                <w:bCs w:val="0"/>
                <w:color w:val="auto"/>
                <w:highlight w:val="yellow"/>
                <w:rtl/>
                <w:lang w:val="en-US"/>
              </w:rPr>
            </w:pPr>
            <w:r w:rsidRPr="00F31511">
              <w:rPr>
                <w:rFonts w:asciiTheme="majorBidi" w:hAnsiTheme="majorBidi" w:cs="Sakkal Majalla"/>
                <w:color w:val="auto"/>
                <w:rtl/>
                <w:lang w:val="en-US"/>
              </w:rPr>
              <w:t>المنظمة غير الربحية ليس لديها أي مخالفات أو ملاحظات أو قضايا عالقة مع المركز الوطني لتنمية القطاع غير الربحي</w:t>
            </w:r>
          </w:p>
        </w:tc>
        <w:tc>
          <w:tcPr>
            <w:tcW w:w="126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737D72" w:rsidRPr="00F31511" w:rsidRDefault="00737D72" w:rsidP="000F216B">
            <w:pPr>
              <w:bidi/>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r w:rsidRPr="00F31511">
              <w:rPr>
                <w:rFonts w:asciiTheme="majorBidi" w:hAnsiTheme="majorBidi" w:cstheme="majorBidi" w:hint="cs"/>
                <w:color w:val="auto"/>
                <w:rtl/>
              </w:rPr>
              <w:t>الإجابة بـ نعم/لا</w:t>
            </w:r>
          </w:p>
        </w:tc>
        <w:tc>
          <w:tcPr>
            <w:tcW w:w="117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737D72" w:rsidRPr="00F31511" w:rsidRDefault="00737D72" w:rsidP="000F216B">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p>
        </w:tc>
        <w:tc>
          <w:tcPr>
            <w:tcW w:w="3053"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737D72" w:rsidRPr="00F31511" w:rsidRDefault="00737D72" w:rsidP="000F216B">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p>
        </w:tc>
      </w:tr>
      <w:tr w:rsidR="00F31511" w:rsidRPr="00F31511" w:rsidTr="000F216B">
        <w:tc>
          <w:tcPr>
            <w:cnfStyle w:val="001000000000" w:firstRow="0" w:lastRow="0" w:firstColumn="1" w:lastColumn="0" w:oddVBand="0" w:evenVBand="0" w:oddHBand="0" w:evenHBand="0" w:firstRowFirstColumn="0" w:firstRowLastColumn="0" w:lastRowFirstColumn="0" w:lastRowLastColumn="0"/>
            <w:tcW w:w="3916"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tcPr>
          <w:p w:rsidR="00737D72" w:rsidRPr="00F31511" w:rsidRDefault="00737D72" w:rsidP="00737D72">
            <w:pPr>
              <w:bidi/>
              <w:rPr>
                <w:rFonts w:asciiTheme="majorBidi" w:hAnsiTheme="majorBidi" w:cstheme="majorBidi"/>
                <w:b w:val="0"/>
                <w:bCs w:val="0"/>
                <w:color w:val="auto"/>
                <w:rtl/>
                <w:lang w:val="en-US"/>
              </w:rPr>
            </w:pPr>
            <w:r w:rsidRPr="00F31511">
              <w:rPr>
                <w:rFonts w:asciiTheme="majorBidi" w:hAnsiTheme="majorBidi" w:cs="Sakkal Majalla" w:hint="cs"/>
                <w:color w:val="auto"/>
                <w:rtl/>
              </w:rPr>
              <w:t>المنظمة غير الربحية</w:t>
            </w:r>
            <w:r w:rsidRPr="00F31511">
              <w:rPr>
                <w:rFonts w:asciiTheme="majorBidi" w:hAnsiTheme="majorBidi" w:cs="Sakkal Majalla" w:hint="cs"/>
                <w:color w:val="auto"/>
                <w:rtl/>
                <w:lang w:bidi="ar-JO"/>
              </w:rPr>
              <w:t xml:space="preserve"> </w:t>
            </w:r>
            <w:r w:rsidRPr="00F31511">
              <w:rPr>
                <w:rFonts w:asciiTheme="majorBidi" w:hAnsiTheme="majorBidi" w:cs="Sakkal Majalla" w:hint="cs"/>
                <w:color w:val="auto"/>
                <w:rtl/>
              </w:rPr>
              <w:t xml:space="preserve">تتمتع بدرجة حوكمة من المركز الوطني لتنمية القطاع غير الربحي </w:t>
            </w:r>
            <w:r w:rsidR="00CC3E43" w:rsidRPr="00F31511">
              <w:rPr>
                <w:rFonts w:asciiTheme="majorBidi" w:hAnsiTheme="majorBidi" w:cs="Sakkal Majalla" w:hint="cs"/>
                <w:color w:val="auto"/>
                <w:rtl/>
              </w:rPr>
              <w:t>لا تقل</w:t>
            </w:r>
            <w:r w:rsidRPr="00F31511">
              <w:rPr>
                <w:rFonts w:asciiTheme="majorBidi" w:hAnsiTheme="majorBidi" w:cs="Sakkal Majalla" w:hint="cs"/>
                <w:color w:val="auto"/>
                <w:rtl/>
              </w:rPr>
              <w:t xml:space="preserve"> عن 80</w:t>
            </w:r>
            <w:r w:rsidRPr="00F31511">
              <w:rPr>
                <w:rFonts w:asciiTheme="majorBidi" w:hAnsiTheme="majorBidi" w:cs="Sakkal Majalla"/>
                <w:color w:val="auto"/>
                <w:lang w:val="en-US"/>
              </w:rPr>
              <w:t>%</w:t>
            </w:r>
          </w:p>
        </w:tc>
        <w:tc>
          <w:tcPr>
            <w:tcW w:w="126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737D72" w:rsidRPr="00F31511" w:rsidRDefault="00737D72" w:rsidP="000F216B">
            <w:pPr>
              <w:bidi/>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r w:rsidRPr="00F31511">
              <w:rPr>
                <w:rFonts w:asciiTheme="majorBidi" w:hAnsiTheme="majorBidi" w:cstheme="majorBidi" w:hint="cs"/>
                <w:color w:val="auto"/>
                <w:rtl/>
              </w:rPr>
              <w:t>إرفاق إثبات</w:t>
            </w:r>
          </w:p>
        </w:tc>
        <w:tc>
          <w:tcPr>
            <w:tcW w:w="117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737D72" w:rsidRPr="00F31511" w:rsidRDefault="00737D72" w:rsidP="000F216B">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p>
        </w:tc>
        <w:tc>
          <w:tcPr>
            <w:tcW w:w="3053"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737D72" w:rsidRPr="00F31511" w:rsidRDefault="00737D72" w:rsidP="000F216B">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p>
        </w:tc>
      </w:tr>
      <w:tr w:rsidR="00F31511" w:rsidRPr="00F31511" w:rsidTr="000F216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16"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tcPr>
          <w:p w:rsidR="00737D72" w:rsidRPr="00F31511" w:rsidRDefault="00737D72" w:rsidP="00737D72">
            <w:pPr>
              <w:bidi/>
              <w:rPr>
                <w:rFonts w:asciiTheme="majorBidi" w:hAnsiTheme="majorBidi" w:cstheme="majorBidi"/>
                <w:b w:val="0"/>
                <w:bCs w:val="0"/>
                <w:color w:val="auto"/>
                <w:rtl/>
                <w:lang w:val="en-US"/>
              </w:rPr>
            </w:pPr>
            <w:r w:rsidRPr="00F31511">
              <w:rPr>
                <w:rFonts w:asciiTheme="majorBidi" w:hAnsiTheme="majorBidi" w:cstheme="majorBidi" w:hint="cs"/>
                <w:color w:val="auto"/>
                <w:rtl/>
              </w:rPr>
              <w:t>قامت المنظمة بالتسجيل في الجهات والمنصات الحكومية المطلوبة للحصول على الدعم بما يشمل منصة اعتماد</w:t>
            </w:r>
          </w:p>
        </w:tc>
        <w:tc>
          <w:tcPr>
            <w:tcW w:w="126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737D72" w:rsidRPr="00F31511" w:rsidRDefault="00737D72" w:rsidP="000F216B">
            <w:pPr>
              <w:bidi/>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r w:rsidRPr="00F31511">
              <w:rPr>
                <w:rFonts w:asciiTheme="majorBidi" w:hAnsiTheme="majorBidi" w:cstheme="majorBidi" w:hint="cs"/>
                <w:color w:val="auto"/>
                <w:rtl/>
              </w:rPr>
              <w:t>إرفاق إثبات</w:t>
            </w:r>
          </w:p>
        </w:tc>
        <w:tc>
          <w:tcPr>
            <w:tcW w:w="117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737D72" w:rsidRPr="00F31511" w:rsidRDefault="00737D72" w:rsidP="000F216B">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p>
        </w:tc>
        <w:tc>
          <w:tcPr>
            <w:tcW w:w="3053"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737D72" w:rsidRPr="00F31511" w:rsidRDefault="00737D72" w:rsidP="000F216B">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p>
        </w:tc>
      </w:tr>
      <w:tr w:rsidR="00F31511" w:rsidRPr="00F31511" w:rsidTr="000F216B">
        <w:tc>
          <w:tcPr>
            <w:cnfStyle w:val="001000000000" w:firstRow="0" w:lastRow="0" w:firstColumn="1" w:lastColumn="0" w:oddVBand="0" w:evenVBand="0" w:oddHBand="0" w:evenHBand="0" w:firstRowFirstColumn="0" w:firstRowLastColumn="0" w:lastRowFirstColumn="0" w:lastRowLastColumn="0"/>
            <w:tcW w:w="3916"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tcPr>
          <w:p w:rsidR="00737D72" w:rsidRPr="00F31511" w:rsidRDefault="00737D72" w:rsidP="00737D72">
            <w:pPr>
              <w:bidi/>
              <w:rPr>
                <w:rFonts w:asciiTheme="majorBidi" w:hAnsiTheme="majorBidi" w:cstheme="majorBidi"/>
                <w:b w:val="0"/>
                <w:bCs w:val="0"/>
                <w:color w:val="auto"/>
                <w:rtl/>
                <w:lang w:val="en-US"/>
              </w:rPr>
            </w:pPr>
            <w:r w:rsidRPr="00F31511">
              <w:rPr>
                <w:rFonts w:asciiTheme="majorBidi" w:hAnsiTheme="majorBidi" w:cstheme="majorBidi" w:hint="cs"/>
                <w:color w:val="auto"/>
                <w:rtl/>
              </w:rPr>
              <w:t>تم ارفاق خطاب مصدّق من مجلس إدارة المنظمة غير الربحية يتعهد بالالتزام بمتطلبات الدعم والمقترح المقدم</w:t>
            </w:r>
          </w:p>
        </w:tc>
        <w:tc>
          <w:tcPr>
            <w:tcW w:w="126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737D72" w:rsidRPr="00F31511" w:rsidRDefault="00737D72" w:rsidP="000F216B">
            <w:pPr>
              <w:bidi/>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r w:rsidRPr="00F31511">
              <w:rPr>
                <w:rFonts w:asciiTheme="majorBidi" w:hAnsiTheme="majorBidi" w:cstheme="majorBidi" w:hint="cs"/>
                <w:color w:val="auto"/>
                <w:rtl/>
              </w:rPr>
              <w:t>إرفاق إثبات</w:t>
            </w:r>
          </w:p>
        </w:tc>
        <w:tc>
          <w:tcPr>
            <w:tcW w:w="117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737D72" w:rsidRPr="00F31511" w:rsidRDefault="00737D72" w:rsidP="000F216B">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p>
        </w:tc>
        <w:tc>
          <w:tcPr>
            <w:tcW w:w="3053"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737D72" w:rsidRPr="00F31511" w:rsidRDefault="00737D72" w:rsidP="000F216B">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p>
        </w:tc>
      </w:tr>
      <w:tr w:rsidR="00F31511" w:rsidRPr="00F31511" w:rsidTr="000F216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16"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tcPr>
          <w:p w:rsidR="00737D72" w:rsidRPr="00F31511" w:rsidRDefault="00737D72" w:rsidP="00737D72">
            <w:pPr>
              <w:bidi/>
              <w:rPr>
                <w:rFonts w:asciiTheme="majorBidi" w:hAnsiTheme="majorBidi" w:cstheme="majorBidi"/>
                <w:b w:val="0"/>
                <w:bCs w:val="0"/>
                <w:color w:val="auto"/>
                <w:rtl/>
                <w:lang w:val="en-US"/>
              </w:rPr>
            </w:pPr>
            <w:r w:rsidRPr="00F31511">
              <w:rPr>
                <w:rFonts w:asciiTheme="majorBidi" w:hAnsiTheme="majorBidi" w:cstheme="majorBidi" w:hint="cs"/>
                <w:color w:val="auto"/>
                <w:rtl/>
              </w:rPr>
              <w:t>تم ارفاق التقارير المالية للمنظمة غير الربحية لآخر سنتان</w:t>
            </w:r>
          </w:p>
        </w:tc>
        <w:tc>
          <w:tcPr>
            <w:tcW w:w="126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737D72" w:rsidRPr="00F31511" w:rsidRDefault="00737D72" w:rsidP="000F216B">
            <w:pPr>
              <w:bidi/>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r w:rsidRPr="00F31511">
              <w:rPr>
                <w:rFonts w:asciiTheme="majorBidi" w:hAnsiTheme="majorBidi" w:cstheme="majorBidi" w:hint="cs"/>
                <w:color w:val="auto"/>
                <w:rtl/>
              </w:rPr>
              <w:t>إرفاق إثبات</w:t>
            </w:r>
          </w:p>
        </w:tc>
        <w:tc>
          <w:tcPr>
            <w:tcW w:w="117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737D72" w:rsidRPr="00F31511" w:rsidRDefault="00737D72" w:rsidP="000F216B">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p>
        </w:tc>
        <w:tc>
          <w:tcPr>
            <w:tcW w:w="3053"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737D72" w:rsidRPr="00F31511" w:rsidRDefault="00737D72" w:rsidP="000F216B">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p>
        </w:tc>
      </w:tr>
      <w:tr w:rsidR="00F31511" w:rsidRPr="00F31511" w:rsidTr="0088582C">
        <w:tc>
          <w:tcPr>
            <w:cnfStyle w:val="001000000000" w:firstRow="0" w:lastRow="0" w:firstColumn="1" w:lastColumn="0" w:oddVBand="0" w:evenVBand="0" w:oddHBand="0" w:evenHBand="0" w:firstRowFirstColumn="0" w:firstRowLastColumn="0" w:lastRowFirstColumn="0" w:lastRowLastColumn="0"/>
            <w:tcW w:w="3916"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tcPr>
          <w:p w:rsidR="007E02D2" w:rsidRPr="00F31511" w:rsidRDefault="00522022" w:rsidP="007E02D2">
            <w:pPr>
              <w:bidi/>
              <w:rPr>
                <w:rFonts w:asciiTheme="majorBidi" w:hAnsiTheme="majorBidi" w:cstheme="majorBidi"/>
                <w:b w:val="0"/>
                <w:bCs w:val="0"/>
                <w:color w:val="auto"/>
                <w:highlight w:val="yellow"/>
                <w:rtl/>
                <w:lang w:val="en-US"/>
              </w:rPr>
            </w:pPr>
            <w:r w:rsidRPr="00F31511">
              <w:rPr>
                <w:rFonts w:asciiTheme="majorBidi" w:hAnsiTheme="majorBidi" w:cs="Sakkal Majalla"/>
                <w:color w:val="auto"/>
                <w:rtl/>
              </w:rPr>
              <w:t>الأنشطة المرتبطة بطلب الدعم قد نُفِّذت خلال الفترة الممتدة من مايو 2024م إلى مايو 2025م</w:t>
            </w:r>
          </w:p>
        </w:tc>
        <w:tc>
          <w:tcPr>
            <w:tcW w:w="126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7E02D2" w:rsidRPr="00F31511" w:rsidRDefault="00522022" w:rsidP="000F216B">
            <w:pPr>
              <w:bidi/>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r w:rsidRPr="00F31511">
              <w:rPr>
                <w:rFonts w:asciiTheme="majorBidi" w:hAnsiTheme="majorBidi" w:cstheme="majorBidi" w:hint="cs"/>
                <w:color w:val="auto"/>
                <w:rtl/>
              </w:rPr>
              <w:t>الإجابة بـ نعم/لا</w:t>
            </w:r>
          </w:p>
        </w:tc>
        <w:tc>
          <w:tcPr>
            <w:tcW w:w="117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7E02D2" w:rsidRPr="00F31511" w:rsidRDefault="007E02D2" w:rsidP="0088582C">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p>
        </w:tc>
        <w:tc>
          <w:tcPr>
            <w:tcW w:w="3053"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042361" w:rsidRPr="00F31511" w:rsidRDefault="00042361" w:rsidP="0088582C">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p>
        </w:tc>
      </w:tr>
    </w:tbl>
    <w:p w:rsidR="005D3DC9" w:rsidRPr="00F31511" w:rsidRDefault="005D3DC9" w:rsidP="005D3DC9">
      <w:pPr>
        <w:bidi/>
        <w:rPr>
          <w:color w:val="auto"/>
          <w:rtl/>
        </w:rPr>
      </w:pPr>
    </w:p>
    <w:p w:rsidR="004D0F69" w:rsidRPr="00F31511" w:rsidRDefault="004D0F69">
      <w:pPr>
        <w:rPr>
          <w:rFonts w:asciiTheme="majorBidi" w:eastAsiaTheme="majorEastAsia" w:hAnsiTheme="majorBidi" w:cstheme="majorBidi"/>
          <w:color w:val="auto"/>
          <w:sz w:val="26"/>
          <w:szCs w:val="26"/>
          <w:rtl/>
        </w:rPr>
      </w:pPr>
      <w:r w:rsidRPr="00F31511">
        <w:rPr>
          <w:color w:val="auto"/>
          <w:sz w:val="26"/>
          <w:rtl/>
        </w:rPr>
        <w:br w:type="page"/>
      </w:r>
    </w:p>
    <w:p w:rsidR="00671049" w:rsidRPr="00F31511" w:rsidRDefault="00CC59B3" w:rsidP="00BD4F4F">
      <w:pPr>
        <w:pStyle w:val="2"/>
        <w:bidi/>
        <w:rPr>
          <w:b/>
          <w:bCs/>
          <w:sz w:val="26"/>
          <w:rtl/>
        </w:rPr>
      </w:pPr>
      <w:bookmarkStart w:id="17" w:name="_Toc195525892"/>
      <w:r w:rsidRPr="00F31511">
        <w:rPr>
          <w:b/>
          <w:bCs/>
          <w:sz w:val="26"/>
          <w:rtl/>
        </w:rPr>
        <w:t xml:space="preserve">ج. </w:t>
      </w:r>
      <w:r w:rsidR="005B5099" w:rsidRPr="00F31511">
        <w:rPr>
          <w:rFonts w:cs="Sakkal Majalla"/>
          <w:b/>
          <w:bCs/>
          <w:sz w:val="26"/>
          <w:rtl/>
        </w:rPr>
        <w:t xml:space="preserve"> مجالات</w:t>
      </w:r>
      <w:r w:rsidR="005B5099" w:rsidRPr="00F31511">
        <w:rPr>
          <w:rFonts w:cs="Sakkal Majalla" w:hint="cs"/>
          <w:b/>
          <w:bCs/>
          <w:sz w:val="26"/>
          <w:rtl/>
        </w:rPr>
        <w:t xml:space="preserve"> </w:t>
      </w:r>
      <w:r w:rsidR="004300FD" w:rsidRPr="00F31511">
        <w:rPr>
          <w:rFonts w:hint="cs"/>
          <w:b/>
          <w:bCs/>
          <w:sz w:val="26"/>
          <w:rtl/>
        </w:rPr>
        <w:t>جائزة الأثر</w:t>
      </w:r>
      <w:r w:rsidR="002D0E92" w:rsidRPr="00F31511">
        <w:rPr>
          <w:rFonts w:hint="cs"/>
          <w:b/>
          <w:bCs/>
          <w:sz w:val="26"/>
          <w:rtl/>
        </w:rPr>
        <w:t xml:space="preserve"> الثقافي</w:t>
      </w:r>
      <w:bookmarkEnd w:id="17"/>
    </w:p>
    <w:p w:rsidR="004300FD" w:rsidRPr="00F31511" w:rsidRDefault="004300FD" w:rsidP="00292D65">
      <w:pPr>
        <w:bidi/>
        <w:rPr>
          <w:b/>
          <w:bCs/>
          <w:color w:val="auto"/>
        </w:rPr>
      </w:pPr>
    </w:p>
    <w:p w:rsidR="00250956" w:rsidRPr="00F31511" w:rsidRDefault="00500D84" w:rsidP="00250956">
      <w:pPr>
        <w:pStyle w:val="aa"/>
        <w:numPr>
          <w:ilvl w:val="0"/>
          <w:numId w:val="30"/>
        </w:numPr>
        <w:bidi/>
        <w:rPr>
          <w:rFonts w:cs="Sakkal Majalla"/>
          <w:b/>
          <w:bCs/>
        </w:rPr>
      </w:pPr>
      <w:r w:rsidRPr="00F31511">
        <w:rPr>
          <w:rFonts w:cs="Sakkal Majalla"/>
          <w:b/>
          <w:bCs/>
          <w:rtl/>
        </w:rPr>
        <w:t xml:space="preserve">يرجى تقديم وصف مفصل </w:t>
      </w:r>
      <w:r w:rsidR="00483DAB" w:rsidRPr="00F31511">
        <w:rPr>
          <w:rFonts w:cs="Sakkal Majalla"/>
          <w:b/>
          <w:bCs/>
          <w:rtl/>
        </w:rPr>
        <w:t>لنشاط ثقافي أو مبادرة نفذتها المنظمة خلال العام الماضي، والتي كان لها تأثير واضح في القطاع الثقافي</w:t>
      </w:r>
      <w:r w:rsidR="00FE50BE" w:rsidRPr="00F31511">
        <w:rPr>
          <w:rFonts w:cs="Sakkal Majalla" w:hint="cs"/>
          <w:b/>
          <w:bCs/>
          <w:rtl/>
        </w:rPr>
        <w:t xml:space="preserve">. </w:t>
      </w:r>
      <w:r w:rsidR="00250956" w:rsidRPr="00F31511">
        <w:rPr>
          <w:rFonts w:cs="Sakkal Majalla" w:hint="cs"/>
          <w:b/>
          <w:bCs/>
          <w:rtl/>
        </w:rPr>
        <w:t>يُرجى توضيح تفاصيل النشاط أو المبادرة، تحديد الفئات المستهدفة، وشرح الأثر الناتج عنها، مع إرفاق الأدلة التي تدعم ذلك.</w:t>
      </w:r>
    </w:p>
    <w:tbl>
      <w:tblPr>
        <w:tblStyle w:val="a9"/>
        <w:bidiVisual/>
        <w:tblW w:w="0" w:type="auto"/>
        <w:tblInd w:w="-320" w:type="dxa"/>
        <w:tblLook w:val="04A0" w:firstRow="1" w:lastRow="0" w:firstColumn="1" w:lastColumn="0" w:noHBand="0" w:noVBand="1"/>
      </w:tblPr>
      <w:tblGrid>
        <w:gridCol w:w="9691"/>
      </w:tblGrid>
      <w:tr w:rsidR="005002F7" w:rsidTr="00834E84">
        <w:trPr>
          <w:trHeight w:val="5170"/>
        </w:trPr>
        <w:tc>
          <w:tcPr>
            <w:tcW w:w="9691" w:type="dxa"/>
            <w:tcBorders>
              <w:top w:val="nil"/>
              <w:left w:val="nil"/>
              <w:bottom w:val="nil"/>
              <w:right w:val="nil"/>
            </w:tcBorders>
            <w:shd w:val="clear" w:color="auto" w:fill="F3F7F6"/>
          </w:tcPr>
          <w:p w:rsidR="005002F7" w:rsidRPr="00834E84" w:rsidRDefault="005002F7">
            <w:pPr>
              <w:bidi/>
              <w:rPr>
                <w:rFonts w:cs="Sakkal Majalla"/>
                <w:b/>
                <w:bCs/>
                <w:color w:val="auto"/>
              </w:rPr>
            </w:pPr>
          </w:p>
        </w:tc>
      </w:tr>
    </w:tbl>
    <w:p w:rsidR="00CE2FB6" w:rsidRPr="00F31511" w:rsidRDefault="00CE2FB6" w:rsidP="00CE2FB6">
      <w:pPr>
        <w:pStyle w:val="aa"/>
        <w:bidi/>
        <w:ind w:left="630"/>
        <w:rPr>
          <w:rtl/>
        </w:rPr>
      </w:pPr>
    </w:p>
    <w:p w:rsidR="00CE2FB6" w:rsidRPr="00F31511" w:rsidRDefault="00CE2FB6" w:rsidP="00CE2FB6">
      <w:pPr>
        <w:pStyle w:val="aa"/>
        <w:bidi/>
        <w:ind w:left="630"/>
        <w:rPr>
          <w:rtl/>
        </w:rPr>
      </w:pPr>
    </w:p>
    <w:p w:rsidR="00CE2FB6" w:rsidRPr="00F31511" w:rsidRDefault="00CE2FB6" w:rsidP="00CE2FB6">
      <w:pPr>
        <w:pStyle w:val="aa"/>
        <w:bidi/>
        <w:ind w:left="630"/>
        <w:rPr>
          <w:rtl/>
        </w:rPr>
      </w:pPr>
    </w:p>
    <w:p w:rsidR="00CE2FB6" w:rsidRPr="00F31511" w:rsidRDefault="00CE2FB6" w:rsidP="00CE2FB6">
      <w:pPr>
        <w:pStyle w:val="aa"/>
        <w:bidi/>
        <w:ind w:left="630"/>
        <w:rPr>
          <w:rtl/>
        </w:rPr>
      </w:pPr>
    </w:p>
    <w:p w:rsidR="00CE2FB6" w:rsidRPr="00F31511" w:rsidRDefault="00CE2FB6" w:rsidP="00CE2FB6">
      <w:pPr>
        <w:pStyle w:val="aa"/>
        <w:bidi/>
        <w:ind w:left="630"/>
        <w:rPr>
          <w:rtl/>
        </w:rPr>
      </w:pPr>
    </w:p>
    <w:p w:rsidR="00CE2FB6" w:rsidRPr="00F31511" w:rsidRDefault="00CE2FB6" w:rsidP="00CE2FB6">
      <w:pPr>
        <w:pStyle w:val="aa"/>
        <w:bidi/>
        <w:ind w:left="630"/>
        <w:rPr>
          <w:rtl/>
        </w:rPr>
      </w:pPr>
    </w:p>
    <w:p w:rsidR="00CE2FB6" w:rsidRPr="00F31511" w:rsidRDefault="00CE2FB6" w:rsidP="00CE2FB6">
      <w:pPr>
        <w:pStyle w:val="aa"/>
        <w:bidi/>
        <w:ind w:left="630"/>
        <w:rPr>
          <w:rtl/>
        </w:rPr>
      </w:pPr>
    </w:p>
    <w:p w:rsidR="00CE2FB6" w:rsidRPr="00F31511" w:rsidRDefault="00CE2FB6" w:rsidP="00CE2FB6">
      <w:pPr>
        <w:pStyle w:val="aa"/>
        <w:bidi/>
        <w:ind w:left="630"/>
      </w:pPr>
    </w:p>
    <w:p w:rsidR="006166D4" w:rsidRPr="00F31511" w:rsidRDefault="006166D4">
      <w:pPr>
        <w:rPr>
          <w:rFonts w:cs="Sakkal Majalla"/>
          <w:color w:val="auto"/>
          <w:rtl/>
          <w:lang w:val="en-US"/>
        </w:rPr>
      </w:pPr>
      <w:r w:rsidRPr="00F31511">
        <w:rPr>
          <w:rFonts w:cs="Sakkal Majalla"/>
          <w:color w:val="auto"/>
          <w:rtl/>
        </w:rPr>
        <w:br w:type="page"/>
      </w:r>
    </w:p>
    <w:p w:rsidR="00A97661" w:rsidRPr="00F31511" w:rsidRDefault="00345841" w:rsidP="00AB49BF">
      <w:pPr>
        <w:pStyle w:val="aa"/>
        <w:numPr>
          <w:ilvl w:val="1"/>
          <w:numId w:val="37"/>
        </w:numPr>
        <w:bidi/>
        <w:rPr>
          <w:rFonts w:cs="Sakkal Majalla"/>
          <w:b/>
          <w:bCs/>
        </w:rPr>
      </w:pPr>
      <w:r w:rsidRPr="00F31511">
        <w:rPr>
          <w:rFonts w:cs="Sakkal Majalla"/>
          <w:b/>
          <w:bCs/>
          <w:u w:val="single"/>
          <w:rtl/>
        </w:rPr>
        <w:t>مؤشرات التأثير الثقافي</w:t>
      </w:r>
      <w:r w:rsidR="00A97661" w:rsidRPr="00F31511">
        <w:rPr>
          <w:rFonts w:cs="Sakkal Majalla"/>
          <w:b/>
          <w:bCs/>
          <w:rtl/>
        </w:rPr>
        <w:t>:</w:t>
      </w:r>
    </w:p>
    <w:p w:rsidR="005E6797" w:rsidRPr="00F31511" w:rsidRDefault="00A97661" w:rsidP="00A97661">
      <w:pPr>
        <w:pStyle w:val="aa"/>
        <w:numPr>
          <w:ilvl w:val="2"/>
          <w:numId w:val="37"/>
        </w:numPr>
        <w:bidi/>
        <w:rPr>
          <w:rFonts w:cs="Sakkal Majalla"/>
          <w:b/>
          <w:bCs/>
        </w:rPr>
      </w:pPr>
      <w:r w:rsidRPr="00F31511">
        <w:rPr>
          <w:rFonts w:cs="Sakkal Majalla"/>
          <w:b/>
          <w:bCs/>
          <w:rtl/>
        </w:rPr>
        <w:t>ما المؤشرات الكمية أو النوعية التي اعتمدت</w:t>
      </w:r>
      <w:r w:rsidR="00E37149" w:rsidRPr="00F31511">
        <w:rPr>
          <w:rFonts w:cs="Sakkal Majalla" w:hint="cs"/>
          <w:b/>
          <w:bCs/>
          <w:rtl/>
        </w:rPr>
        <w:t xml:space="preserve"> </w:t>
      </w:r>
      <w:r w:rsidRPr="00F31511">
        <w:rPr>
          <w:rFonts w:cs="Sakkal Majalla"/>
          <w:b/>
          <w:bCs/>
          <w:rtl/>
        </w:rPr>
        <w:t>عليها</w:t>
      </w:r>
      <w:r w:rsidR="00E37149" w:rsidRPr="00F31511">
        <w:rPr>
          <w:rFonts w:cs="Sakkal Majalla" w:hint="cs"/>
          <w:b/>
          <w:bCs/>
          <w:rtl/>
        </w:rPr>
        <w:t xml:space="preserve"> المنظمة</w:t>
      </w:r>
      <w:r w:rsidRPr="00F31511">
        <w:rPr>
          <w:rFonts w:cs="Sakkal Majalla"/>
          <w:b/>
          <w:bCs/>
          <w:rtl/>
        </w:rPr>
        <w:t xml:space="preserve"> لقياس مدى تأثير </w:t>
      </w:r>
      <w:r w:rsidR="003846C5" w:rsidRPr="00F31511">
        <w:rPr>
          <w:rFonts w:cs="Sakkal Majalla" w:hint="cs"/>
          <w:b/>
          <w:bCs/>
          <w:rtl/>
        </w:rPr>
        <w:t>النشاط</w:t>
      </w:r>
      <w:r w:rsidR="00E37149" w:rsidRPr="00F31511">
        <w:rPr>
          <w:rFonts w:cs="Sakkal Majalla"/>
          <w:b/>
          <w:bCs/>
          <w:rtl/>
        </w:rPr>
        <w:t xml:space="preserve"> أو </w:t>
      </w:r>
      <w:r w:rsidR="003846C5" w:rsidRPr="00F31511">
        <w:rPr>
          <w:rFonts w:cs="Sakkal Majalla" w:hint="cs"/>
          <w:b/>
          <w:bCs/>
          <w:rtl/>
        </w:rPr>
        <w:t>المبادرة</w:t>
      </w:r>
      <w:r w:rsidR="00E37149" w:rsidRPr="00F31511">
        <w:rPr>
          <w:rFonts w:cs="Sakkal Majalla"/>
          <w:b/>
          <w:bCs/>
          <w:rtl/>
        </w:rPr>
        <w:t xml:space="preserve"> </w:t>
      </w:r>
      <w:r w:rsidRPr="00F31511">
        <w:rPr>
          <w:rFonts w:cs="Sakkal Majalla"/>
          <w:b/>
          <w:bCs/>
          <w:rtl/>
        </w:rPr>
        <w:t>الثقافي</w:t>
      </w:r>
      <w:r w:rsidR="003846C5" w:rsidRPr="00F31511">
        <w:rPr>
          <w:rFonts w:cs="Sakkal Majalla" w:hint="cs"/>
          <w:b/>
          <w:bCs/>
          <w:rtl/>
        </w:rPr>
        <w:t>ة</w:t>
      </w:r>
      <w:r w:rsidRPr="00F31511">
        <w:rPr>
          <w:rFonts w:cs="Sakkal Majalla"/>
          <w:b/>
          <w:bCs/>
          <w:rtl/>
        </w:rPr>
        <w:t xml:space="preserve"> على الفئة المستهدفة؟</w:t>
      </w:r>
      <w:r w:rsidR="00536E0B" w:rsidRPr="00F31511">
        <w:rPr>
          <w:rFonts w:cs="Sakkal Majalla"/>
          <w:b/>
          <w:bCs/>
        </w:rPr>
        <w:t xml:space="preserve"> </w:t>
      </w:r>
      <w:r w:rsidR="00536E0B" w:rsidRPr="00F31511">
        <w:rPr>
          <w:rFonts w:cs="Sakkal Majalla" w:hint="cs"/>
          <w:b/>
          <w:bCs/>
          <w:rtl/>
          <w:lang w:bidi="ar-JO"/>
        </w:rPr>
        <w:t xml:space="preserve"> </w:t>
      </w:r>
      <w:r w:rsidR="00EA4602" w:rsidRPr="00F31511">
        <w:rPr>
          <w:rFonts w:cs="Sakkal Majalla" w:hint="cs"/>
          <w:b/>
          <w:bCs/>
          <w:rtl/>
          <w:lang w:bidi="ar-JO"/>
        </w:rPr>
        <w:t>يرجى تعبئة الحقول أدناه وارفاق الأدلة والوثائق الداعمة.</w:t>
      </w:r>
    </w:p>
    <w:p w:rsidR="00A97661" w:rsidRPr="00F31511" w:rsidRDefault="009922A9" w:rsidP="005E6797">
      <w:pPr>
        <w:pStyle w:val="aa"/>
        <w:bidi/>
        <w:ind w:left="1224"/>
        <w:rPr>
          <w:rFonts w:cs="Sakkal Majalla"/>
          <w:i/>
          <w:iCs/>
          <w:sz w:val="22"/>
          <w:szCs w:val="18"/>
        </w:rPr>
      </w:pPr>
      <w:r w:rsidRPr="00F31511">
        <w:rPr>
          <w:rFonts w:cs="Sakkal Majalla" w:hint="cs"/>
          <w:i/>
          <w:iCs/>
          <w:sz w:val="22"/>
          <w:szCs w:val="18"/>
          <w:rtl/>
        </w:rPr>
        <w:t xml:space="preserve"> (</w:t>
      </w:r>
      <w:r w:rsidR="005E6797" w:rsidRPr="00F31511">
        <w:rPr>
          <w:rFonts w:cs="Sakkal Majalla" w:hint="cs"/>
          <w:i/>
          <w:iCs/>
          <w:sz w:val="22"/>
          <w:szCs w:val="18"/>
          <w:rtl/>
        </w:rPr>
        <w:t>على سبيل المثال</w:t>
      </w:r>
      <w:r w:rsidRPr="00F31511">
        <w:rPr>
          <w:rFonts w:cs="Sakkal Majalla" w:hint="cs"/>
          <w:i/>
          <w:iCs/>
          <w:sz w:val="22"/>
          <w:szCs w:val="18"/>
          <w:rtl/>
        </w:rPr>
        <w:t xml:space="preserve"> وليس </w:t>
      </w:r>
      <w:r w:rsidR="005E6797" w:rsidRPr="00F31511">
        <w:rPr>
          <w:rFonts w:cs="Sakkal Majalla" w:hint="cs"/>
          <w:i/>
          <w:iCs/>
          <w:sz w:val="22"/>
          <w:szCs w:val="18"/>
          <w:rtl/>
        </w:rPr>
        <w:t>ا</w:t>
      </w:r>
      <w:r w:rsidRPr="00F31511">
        <w:rPr>
          <w:rFonts w:cs="Sakkal Majalla" w:hint="cs"/>
          <w:i/>
          <w:iCs/>
          <w:sz w:val="22"/>
          <w:szCs w:val="18"/>
          <w:rtl/>
        </w:rPr>
        <w:t xml:space="preserve">لحصر: عدد الأعضاء، عدد المتطوعين، </w:t>
      </w:r>
      <w:r w:rsidR="00E37149" w:rsidRPr="00F31511">
        <w:rPr>
          <w:rFonts w:cs="Sakkal Majalla" w:hint="cs"/>
          <w:i/>
          <w:iCs/>
          <w:sz w:val="22"/>
          <w:szCs w:val="18"/>
          <w:rtl/>
        </w:rPr>
        <w:t>عدد المستفيدين،</w:t>
      </w:r>
      <w:r w:rsidR="00744183" w:rsidRPr="00F31511">
        <w:rPr>
          <w:rFonts w:cs="Sakkal Majalla" w:hint="cs"/>
          <w:i/>
          <w:iCs/>
          <w:sz w:val="22"/>
          <w:szCs w:val="18"/>
          <w:rtl/>
        </w:rPr>
        <w:t xml:space="preserve"> الإيرادات المحققة،</w:t>
      </w:r>
      <w:r w:rsidR="00E37149" w:rsidRPr="00F31511">
        <w:rPr>
          <w:rFonts w:cs="Sakkal Majalla" w:hint="cs"/>
          <w:i/>
          <w:iCs/>
          <w:sz w:val="22"/>
          <w:szCs w:val="18"/>
          <w:rtl/>
        </w:rPr>
        <w:t xml:space="preserve"> إلخ.)</w:t>
      </w:r>
    </w:p>
    <w:p w:rsidR="00A97661" w:rsidRPr="00F31511" w:rsidRDefault="00A97661" w:rsidP="00A97661">
      <w:pPr>
        <w:pStyle w:val="aa"/>
        <w:bidi/>
        <w:ind w:left="1224"/>
        <w:rPr>
          <w:rFonts w:cs="Sakkal Majalla"/>
          <w:b/>
          <w:bCs/>
          <w:rtl/>
        </w:rPr>
      </w:pPr>
    </w:p>
    <w:tbl>
      <w:tblPr>
        <w:tblStyle w:val="GridTable6Colorful-Accent41"/>
        <w:bidiVisual/>
        <w:tblW w:w="9945" w:type="dxa"/>
        <w:tblInd w:w="-482" w:type="dxa"/>
        <w:tblLook w:val="04A0" w:firstRow="1" w:lastRow="0" w:firstColumn="1" w:lastColumn="0" w:noHBand="0" w:noVBand="1"/>
      </w:tblPr>
      <w:tblGrid>
        <w:gridCol w:w="332"/>
        <w:gridCol w:w="1548"/>
        <w:gridCol w:w="3208"/>
        <w:gridCol w:w="1530"/>
        <w:gridCol w:w="1080"/>
        <w:gridCol w:w="2247"/>
      </w:tblGrid>
      <w:tr w:rsidR="00F31511" w:rsidRPr="00F31511" w:rsidTr="00EA4602">
        <w:trPr>
          <w:cnfStyle w:val="100000000000" w:firstRow="1" w:lastRow="0" w:firstColumn="0" w:lastColumn="0" w:oddVBand="0" w:evenVBand="0" w:oddHBand="0" w:evenHBand="0" w:firstRowFirstColumn="0" w:firstRowLastColumn="0" w:lastRowFirstColumn="0" w:lastRowLastColumn="0"/>
          <w:trHeight w:val="812"/>
        </w:trPr>
        <w:tc>
          <w:tcPr>
            <w:cnfStyle w:val="001000000000" w:firstRow="0" w:lastRow="0" w:firstColumn="1" w:lastColumn="0" w:oddVBand="0" w:evenVBand="0" w:oddHBand="0" w:evenHBand="0" w:firstRowFirstColumn="0" w:firstRowLastColumn="0" w:lastRowFirstColumn="0" w:lastRowLastColumn="0"/>
            <w:tcW w:w="332" w:type="dxa"/>
            <w:tcBorders>
              <w:top w:val="single" w:sz="4" w:space="0" w:color="BDD5D1" w:themeColor="accent4" w:themeTint="99"/>
              <w:left w:val="single" w:sz="4" w:space="0" w:color="BDD5D1" w:themeColor="accent4" w:themeTint="99"/>
              <w:right w:val="single" w:sz="4" w:space="0" w:color="BDD5D1" w:themeColor="accent4" w:themeTint="99"/>
            </w:tcBorders>
            <w:vAlign w:val="center"/>
          </w:tcPr>
          <w:p w:rsidR="00EA4602" w:rsidRPr="00F31511" w:rsidRDefault="00EA4602" w:rsidP="00FA66CC">
            <w:pPr>
              <w:bidi/>
              <w:jc w:val="center"/>
              <w:rPr>
                <w:rFonts w:ascii="Sakkal Majalla" w:hAnsi="Sakkal Majalla"/>
                <w:b w:val="0"/>
                <w:bCs w:val="0"/>
                <w:color w:val="auto"/>
                <w:rtl/>
                <w:lang w:val="en-US"/>
              </w:rPr>
            </w:pPr>
            <w:r w:rsidRPr="00F31511">
              <w:rPr>
                <w:rFonts w:ascii="Sakkal Majalla" w:hAnsi="Sakkal Majalla" w:hint="cs"/>
                <w:b w:val="0"/>
                <w:bCs w:val="0"/>
                <w:color w:val="auto"/>
                <w:rtl/>
                <w:lang w:val="en-US"/>
              </w:rPr>
              <w:t>#</w:t>
            </w:r>
          </w:p>
        </w:tc>
        <w:tc>
          <w:tcPr>
            <w:tcW w:w="1548" w:type="dxa"/>
            <w:tcBorders>
              <w:top w:val="single" w:sz="4" w:space="0" w:color="BDD5D1" w:themeColor="accent4" w:themeTint="99"/>
              <w:left w:val="single" w:sz="4" w:space="0" w:color="BDD5D1" w:themeColor="accent4" w:themeTint="99"/>
              <w:right w:val="single" w:sz="4" w:space="0" w:color="BDD5D1" w:themeColor="accent4" w:themeTint="99"/>
            </w:tcBorders>
            <w:vAlign w:val="center"/>
            <w:hideMark/>
          </w:tcPr>
          <w:p w:rsidR="00EA4602" w:rsidRPr="00F31511" w:rsidRDefault="00EA4602" w:rsidP="00FA66CC">
            <w:pPr>
              <w:bidi/>
              <w:jc w:val="center"/>
              <w:cnfStyle w:val="100000000000" w:firstRow="1" w:lastRow="0" w:firstColumn="0" w:lastColumn="0" w:oddVBand="0" w:evenVBand="0" w:oddHBand="0" w:evenHBand="0" w:firstRowFirstColumn="0" w:firstRowLastColumn="0" w:lastRowFirstColumn="0" w:lastRowLastColumn="0"/>
              <w:rPr>
                <w:rFonts w:ascii="Sakkal Majalla" w:hAnsi="Sakkal Majalla"/>
                <w:color w:val="auto"/>
                <w:lang w:val="en-US"/>
              </w:rPr>
            </w:pPr>
            <w:r w:rsidRPr="00F31511">
              <w:rPr>
                <w:rFonts w:ascii="Sakkal Majalla" w:hAnsi="Sakkal Majalla" w:hint="cs"/>
                <w:color w:val="auto"/>
                <w:rtl/>
                <w:lang w:val="en-US"/>
              </w:rPr>
              <w:t>مؤشر الأداء</w:t>
            </w:r>
          </w:p>
        </w:tc>
        <w:tc>
          <w:tcPr>
            <w:tcW w:w="3208" w:type="dxa"/>
            <w:tcBorders>
              <w:top w:val="single" w:sz="4" w:space="0" w:color="BDD5D1" w:themeColor="accent4" w:themeTint="99"/>
              <w:left w:val="single" w:sz="4" w:space="0" w:color="BDD5D1" w:themeColor="accent4" w:themeTint="99"/>
              <w:right w:val="single" w:sz="4" w:space="0" w:color="BDD5D1" w:themeColor="accent4" w:themeTint="99"/>
            </w:tcBorders>
            <w:vAlign w:val="center"/>
          </w:tcPr>
          <w:p w:rsidR="00EA4602" w:rsidRPr="00F31511" w:rsidRDefault="00EA4602" w:rsidP="00FA66CC">
            <w:pPr>
              <w:bidi/>
              <w:jc w:val="center"/>
              <w:cnfStyle w:val="100000000000" w:firstRow="1" w:lastRow="0" w:firstColumn="0" w:lastColumn="0" w:oddVBand="0" w:evenVBand="0" w:oddHBand="0" w:evenHBand="0" w:firstRowFirstColumn="0" w:firstRowLastColumn="0" w:lastRowFirstColumn="0" w:lastRowLastColumn="0"/>
              <w:rPr>
                <w:rFonts w:ascii="Sakkal Majalla" w:hAnsi="Sakkal Majalla"/>
                <w:color w:val="auto"/>
                <w:rtl/>
                <w:lang w:val="en-US"/>
              </w:rPr>
            </w:pPr>
            <w:r w:rsidRPr="00F31511">
              <w:rPr>
                <w:rFonts w:ascii="Sakkal Majalla" w:hAnsi="Sakkal Majalla" w:hint="cs"/>
                <w:color w:val="auto"/>
                <w:rtl/>
                <w:lang w:val="en-US"/>
              </w:rPr>
              <w:t>وصف المؤشر</w:t>
            </w:r>
          </w:p>
        </w:tc>
        <w:tc>
          <w:tcPr>
            <w:tcW w:w="1530" w:type="dxa"/>
            <w:tcBorders>
              <w:top w:val="single" w:sz="4" w:space="0" w:color="BDD5D1" w:themeColor="accent4" w:themeTint="99"/>
              <w:left w:val="single" w:sz="4" w:space="0" w:color="BDD5D1" w:themeColor="accent4" w:themeTint="99"/>
              <w:right w:val="single" w:sz="4" w:space="0" w:color="BDD5D1" w:themeColor="accent4" w:themeTint="99"/>
            </w:tcBorders>
            <w:vAlign w:val="center"/>
            <w:hideMark/>
          </w:tcPr>
          <w:p w:rsidR="00EA4602" w:rsidRPr="00F31511" w:rsidRDefault="00EA4602" w:rsidP="00FA66CC">
            <w:pPr>
              <w:bidi/>
              <w:jc w:val="center"/>
              <w:cnfStyle w:val="100000000000" w:firstRow="1" w:lastRow="0" w:firstColumn="0" w:lastColumn="0" w:oddVBand="0" w:evenVBand="0" w:oddHBand="0" w:evenHBand="0" w:firstRowFirstColumn="0" w:firstRowLastColumn="0" w:lastRowFirstColumn="0" w:lastRowLastColumn="0"/>
              <w:rPr>
                <w:rFonts w:ascii="Sakkal Majalla" w:hAnsi="Sakkal Majalla"/>
                <w:color w:val="auto"/>
                <w:lang w:val="en-US"/>
              </w:rPr>
            </w:pPr>
            <w:r w:rsidRPr="00F31511">
              <w:rPr>
                <w:rFonts w:ascii="Sakkal Majalla" w:hAnsi="Sakkal Majalla" w:hint="cs"/>
                <w:color w:val="auto"/>
                <w:rtl/>
                <w:lang w:val="en-US"/>
              </w:rPr>
              <w:t>مستهدف المؤشر</w:t>
            </w:r>
          </w:p>
        </w:tc>
        <w:tc>
          <w:tcPr>
            <w:tcW w:w="1080" w:type="dxa"/>
            <w:tcBorders>
              <w:top w:val="single" w:sz="4" w:space="0" w:color="BDD5D1" w:themeColor="accent4" w:themeTint="99"/>
              <w:left w:val="single" w:sz="4" w:space="0" w:color="BDD5D1" w:themeColor="accent4" w:themeTint="99"/>
              <w:right w:val="single" w:sz="4" w:space="0" w:color="BDD5D1" w:themeColor="accent4" w:themeTint="99"/>
            </w:tcBorders>
            <w:vAlign w:val="center"/>
          </w:tcPr>
          <w:p w:rsidR="00EA4602" w:rsidRPr="00F31511" w:rsidRDefault="00EA4602" w:rsidP="00FA66CC">
            <w:pPr>
              <w:bidi/>
              <w:jc w:val="center"/>
              <w:cnfStyle w:val="100000000000" w:firstRow="1" w:lastRow="0" w:firstColumn="0" w:lastColumn="0" w:oddVBand="0" w:evenVBand="0" w:oddHBand="0" w:evenHBand="0" w:firstRowFirstColumn="0" w:firstRowLastColumn="0" w:lastRowFirstColumn="0" w:lastRowLastColumn="0"/>
              <w:rPr>
                <w:rFonts w:ascii="Sakkal Majalla" w:hAnsi="Sakkal Majalla"/>
                <w:b w:val="0"/>
                <w:bCs w:val="0"/>
                <w:color w:val="auto"/>
                <w:rtl/>
                <w:lang w:val="en-US"/>
              </w:rPr>
            </w:pPr>
            <w:r w:rsidRPr="00F31511">
              <w:rPr>
                <w:rFonts w:ascii="Sakkal Majalla" w:hAnsi="Sakkal Majalla" w:hint="cs"/>
                <w:color w:val="auto"/>
                <w:rtl/>
                <w:lang w:val="en-US"/>
              </w:rPr>
              <w:t>النتيجة</w:t>
            </w:r>
          </w:p>
          <w:p w:rsidR="00EA4602" w:rsidRPr="00F31511" w:rsidRDefault="00EA4602" w:rsidP="00FA66CC">
            <w:pPr>
              <w:bidi/>
              <w:jc w:val="center"/>
              <w:cnfStyle w:val="100000000000" w:firstRow="1" w:lastRow="0" w:firstColumn="0" w:lastColumn="0" w:oddVBand="0" w:evenVBand="0" w:oddHBand="0" w:evenHBand="0" w:firstRowFirstColumn="0" w:firstRowLastColumn="0" w:lastRowFirstColumn="0" w:lastRowLastColumn="0"/>
              <w:rPr>
                <w:rFonts w:ascii="Sakkal Majalla" w:hAnsi="Sakkal Majalla"/>
                <w:color w:val="auto"/>
                <w:rtl/>
                <w:lang w:val="en-US"/>
              </w:rPr>
            </w:pPr>
            <w:r w:rsidRPr="00F31511">
              <w:rPr>
                <w:rFonts w:ascii="Sakkal Majalla" w:hAnsi="Sakkal Majalla" w:hint="cs"/>
                <w:b w:val="0"/>
                <w:bCs w:val="0"/>
                <w:i/>
                <w:iCs/>
                <w:color w:val="auto"/>
                <w:sz w:val="22"/>
                <w:szCs w:val="18"/>
                <w:rtl/>
                <w:lang w:val="en-US"/>
              </w:rPr>
              <w:t>(هل تم تحقيق المستهدفات؟)</w:t>
            </w:r>
          </w:p>
        </w:tc>
        <w:tc>
          <w:tcPr>
            <w:tcW w:w="2247" w:type="dxa"/>
            <w:tcBorders>
              <w:top w:val="single" w:sz="4" w:space="0" w:color="BDD5D1" w:themeColor="accent4" w:themeTint="99"/>
              <w:left w:val="single" w:sz="4" w:space="0" w:color="BDD5D1" w:themeColor="accent4" w:themeTint="99"/>
              <w:right w:val="single" w:sz="4" w:space="0" w:color="BDD5D1" w:themeColor="accent4" w:themeTint="99"/>
            </w:tcBorders>
            <w:vAlign w:val="center"/>
            <w:hideMark/>
          </w:tcPr>
          <w:p w:rsidR="00EA4602" w:rsidRPr="00F31511" w:rsidRDefault="00EA4602" w:rsidP="00FA66CC">
            <w:pPr>
              <w:bidi/>
              <w:jc w:val="center"/>
              <w:cnfStyle w:val="100000000000" w:firstRow="1" w:lastRow="0" w:firstColumn="0" w:lastColumn="0" w:oddVBand="0" w:evenVBand="0" w:oddHBand="0" w:evenHBand="0" w:firstRowFirstColumn="0" w:firstRowLastColumn="0" w:lastRowFirstColumn="0" w:lastRowLastColumn="0"/>
              <w:rPr>
                <w:rFonts w:ascii="Sakkal Majalla" w:hAnsi="Sakkal Majalla"/>
                <w:color w:val="auto"/>
                <w:rtl/>
                <w:lang w:val="en-US"/>
              </w:rPr>
            </w:pPr>
            <w:r w:rsidRPr="00F31511">
              <w:rPr>
                <w:rFonts w:ascii="Sakkal Majalla" w:hAnsi="Sakkal Majalla" w:hint="cs"/>
                <w:color w:val="auto"/>
                <w:rtl/>
                <w:lang w:val="en-US"/>
              </w:rPr>
              <w:t>الملاحظات</w:t>
            </w:r>
          </w:p>
        </w:tc>
      </w:tr>
      <w:tr w:rsidR="00F31511" w:rsidRPr="00F31511" w:rsidTr="00AB49BF">
        <w:trPr>
          <w:cnfStyle w:val="000000100000" w:firstRow="0" w:lastRow="0" w:firstColumn="0" w:lastColumn="0" w:oddVBand="0" w:evenVBand="0" w:oddHBand="1" w:evenHBand="0" w:firstRowFirstColumn="0" w:firstRowLastColumn="0" w:lastRowFirstColumn="0" w:lastRowLastColumn="0"/>
          <w:trHeight w:val="325"/>
        </w:trPr>
        <w:tc>
          <w:tcPr>
            <w:cnfStyle w:val="001000000000" w:firstRow="0" w:lastRow="0" w:firstColumn="1" w:lastColumn="0" w:oddVBand="0" w:evenVBand="0" w:oddHBand="0" w:evenHBand="0" w:firstRowFirstColumn="0" w:firstRowLastColumn="0" w:lastRowFirstColumn="0" w:lastRowLastColumn="0"/>
            <w:tcW w:w="332"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EA4602" w:rsidRPr="00F31511" w:rsidRDefault="00EA4602" w:rsidP="00AB49BF">
            <w:pPr>
              <w:bidi/>
              <w:spacing w:line="256" w:lineRule="auto"/>
              <w:rPr>
                <w:rFonts w:ascii="Sakkal Majalla" w:hAnsi="Sakkal Majalla"/>
                <w:b w:val="0"/>
                <w:bCs w:val="0"/>
                <w:color w:val="auto"/>
                <w:rtl/>
                <w:lang w:val="en-US"/>
              </w:rPr>
            </w:pPr>
          </w:p>
        </w:tc>
        <w:tc>
          <w:tcPr>
            <w:tcW w:w="1548"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EA4602" w:rsidRPr="00F31511" w:rsidRDefault="00EA4602" w:rsidP="00AB49BF">
            <w:pPr>
              <w:bidi/>
              <w:spacing w:line="256" w:lineRule="auto"/>
              <w:cnfStyle w:val="000000100000" w:firstRow="0" w:lastRow="0" w:firstColumn="0" w:lastColumn="0" w:oddVBand="0" w:evenVBand="0" w:oddHBand="1" w:evenHBand="0" w:firstRowFirstColumn="0" w:firstRowLastColumn="0" w:lastRowFirstColumn="0" w:lastRowLastColumn="0"/>
              <w:rPr>
                <w:rFonts w:ascii="Sakkal Majalla" w:hAnsi="Sakkal Majalla"/>
                <w:b/>
                <w:bCs/>
                <w:color w:val="auto"/>
                <w:rtl/>
                <w:lang w:val="en-US"/>
              </w:rPr>
            </w:pPr>
          </w:p>
        </w:tc>
        <w:tc>
          <w:tcPr>
            <w:tcW w:w="3208"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EA4602" w:rsidRPr="00F31511" w:rsidRDefault="00EA4602" w:rsidP="00AB49BF">
            <w:pPr>
              <w:bidi/>
              <w:spacing w:line="256" w:lineRule="auto"/>
              <w:cnfStyle w:val="000000100000" w:firstRow="0" w:lastRow="0" w:firstColumn="0" w:lastColumn="0" w:oddVBand="0" w:evenVBand="0" w:oddHBand="1" w:evenHBand="0" w:firstRowFirstColumn="0" w:firstRowLastColumn="0" w:lastRowFirstColumn="0" w:lastRowLastColumn="0"/>
              <w:rPr>
                <w:rFonts w:ascii="Sakkal Majalla" w:hAnsi="Sakkal Majalla"/>
                <w:color w:val="auto"/>
                <w:rtl/>
                <w:lang w:val="en-US"/>
              </w:rPr>
            </w:pPr>
          </w:p>
        </w:tc>
        <w:tc>
          <w:tcPr>
            <w:tcW w:w="153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EA4602" w:rsidRPr="00F31511" w:rsidRDefault="00EA4602" w:rsidP="00AB49BF">
            <w:pPr>
              <w:bidi/>
              <w:cnfStyle w:val="000000100000" w:firstRow="0" w:lastRow="0" w:firstColumn="0" w:lastColumn="0" w:oddVBand="0" w:evenVBand="0" w:oddHBand="1" w:evenHBand="0" w:firstRowFirstColumn="0" w:firstRowLastColumn="0" w:lastRowFirstColumn="0" w:lastRowLastColumn="0"/>
              <w:rPr>
                <w:rFonts w:ascii="Sakkal Majalla" w:hAnsi="Sakkal Majalla"/>
                <w:color w:val="auto"/>
                <w:rtl/>
                <w:lang w:val="en-US"/>
              </w:rPr>
            </w:pPr>
          </w:p>
        </w:tc>
        <w:tc>
          <w:tcPr>
            <w:tcW w:w="108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EA4602" w:rsidRPr="00F31511" w:rsidRDefault="00EA4602" w:rsidP="00AB49BF">
            <w:pPr>
              <w:bidi/>
              <w:cnfStyle w:val="000000100000" w:firstRow="0" w:lastRow="0" w:firstColumn="0" w:lastColumn="0" w:oddVBand="0" w:evenVBand="0" w:oddHBand="1" w:evenHBand="0" w:firstRowFirstColumn="0" w:firstRowLastColumn="0" w:lastRowFirstColumn="0" w:lastRowLastColumn="0"/>
              <w:rPr>
                <w:rFonts w:ascii="Sakkal Majalla" w:hAnsi="Sakkal Majalla"/>
                <w:color w:val="auto"/>
                <w:rtl/>
                <w:lang w:val="en-US"/>
              </w:rPr>
            </w:pPr>
          </w:p>
        </w:tc>
        <w:tc>
          <w:tcPr>
            <w:tcW w:w="2247"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EA4602" w:rsidRPr="00F31511" w:rsidRDefault="00EA4602" w:rsidP="00AB49BF">
            <w:pPr>
              <w:bidi/>
              <w:cnfStyle w:val="000000100000" w:firstRow="0" w:lastRow="0" w:firstColumn="0" w:lastColumn="0" w:oddVBand="0" w:evenVBand="0" w:oddHBand="1" w:evenHBand="0" w:firstRowFirstColumn="0" w:firstRowLastColumn="0" w:lastRowFirstColumn="0" w:lastRowLastColumn="0"/>
              <w:rPr>
                <w:rFonts w:ascii="Sakkal Majalla" w:hAnsi="Sakkal Majalla"/>
                <w:color w:val="auto"/>
                <w:rtl/>
                <w:lang w:val="en-US"/>
              </w:rPr>
            </w:pPr>
          </w:p>
        </w:tc>
      </w:tr>
      <w:tr w:rsidR="00F31511" w:rsidRPr="00F31511" w:rsidTr="00AB49BF">
        <w:trPr>
          <w:trHeight w:val="336"/>
        </w:trPr>
        <w:tc>
          <w:tcPr>
            <w:cnfStyle w:val="001000000000" w:firstRow="0" w:lastRow="0" w:firstColumn="1" w:lastColumn="0" w:oddVBand="0" w:evenVBand="0" w:oddHBand="0" w:evenHBand="0" w:firstRowFirstColumn="0" w:firstRowLastColumn="0" w:lastRowFirstColumn="0" w:lastRowLastColumn="0"/>
            <w:tcW w:w="332"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EA4602" w:rsidRPr="00F31511" w:rsidRDefault="00EA4602" w:rsidP="00AB49BF">
            <w:pPr>
              <w:bidi/>
              <w:spacing w:line="256" w:lineRule="auto"/>
              <w:rPr>
                <w:rFonts w:ascii="Sakkal Majalla" w:hAnsi="Sakkal Majalla"/>
                <w:b w:val="0"/>
                <w:bCs w:val="0"/>
                <w:color w:val="auto"/>
                <w:rtl/>
                <w:lang w:val="en-US"/>
              </w:rPr>
            </w:pPr>
          </w:p>
        </w:tc>
        <w:tc>
          <w:tcPr>
            <w:tcW w:w="1548"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EA4602" w:rsidRPr="00F31511" w:rsidRDefault="00EA4602" w:rsidP="00AB49BF">
            <w:pPr>
              <w:bidi/>
              <w:spacing w:line="256" w:lineRule="auto"/>
              <w:cnfStyle w:val="000000000000" w:firstRow="0" w:lastRow="0" w:firstColumn="0" w:lastColumn="0" w:oddVBand="0" w:evenVBand="0" w:oddHBand="0" w:evenHBand="0" w:firstRowFirstColumn="0" w:firstRowLastColumn="0" w:lastRowFirstColumn="0" w:lastRowLastColumn="0"/>
              <w:rPr>
                <w:rFonts w:ascii="Sakkal Majalla" w:hAnsi="Sakkal Majalla"/>
                <w:b/>
                <w:bCs/>
                <w:color w:val="auto"/>
                <w:rtl/>
                <w:lang w:val="en-US"/>
              </w:rPr>
            </w:pPr>
          </w:p>
        </w:tc>
        <w:tc>
          <w:tcPr>
            <w:tcW w:w="3208"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EA4602" w:rsidRPr="00F31511" w:rsidRDefault="00EA4602" w:rsidP="00AB49BF">
            <w:pPr>
              <w:bidi/>
              <w:spacing w:line="256" w:lineRule="auto"/>
              <w:cnfStyle w:val="000000000000" w:firstRow="0" w:lastRow="0" w:firstColumn="0" w:lastColumn="0" w:oddVBand="0" w:evenVBand="0" w:oddHBand="0" w:evenHBand="0" w:firstRowFirstColumn="0" w:firstRowLastColumn="0" w:lastRowFirstColumn="0" w:lastRowLastColumn="0"/>
              <w:rPr>
                <w:rFonts w:ascii="Sakkal Majalla" w:hAnsi="Sakkal Majalla"/>
                <w:color w:val="auto"/>
                <w:rtl/>
                <w:lang w:val="en-US"/>
              </w:rPr>
            </w:pPr>
          </w:p>
        </w:tc>
        <w:tc>
          <w:tcPr>
            <w:tcW w:w="153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EA4602" w:rsidRPr="00F31511" w:rsidRDefault="00EA4602" w:rsidP="00AB49BF">
            <w:pPr>
              <w:bidi/>
              <w:cnfStyle w:val="000000000000" w:firstRow="0" w:lastRow="0" w:firstColumn="0" w:lastColumn="0" w:oddVBand="0" w:evenVBand="0" w:oddHBand="0" w:evenHBand="0" w:firstRowFirstColumn="0" w:firstRowLastColumn="0" w:lastRowFirstColumn="0" w:lastRowLastColumn="0"/>
              <w:rPr>
                <w:rFonts w:ascii="Sakkal Majalla" w:hAnsi="Sakkal Majalla"/>
                <w:color w:val="auto"/>
                <w:rtl/>
                <w:lang w:val="en-US"/>
              </w:rPr>
            </w:pPr>
          </w:p>
        </w:tc>
        <w:tc>
          <w:tcPr>
            <w:tcW w:w="108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EA4602" w:rsidRPr="00F31511" w:rsidRDefault="00EA4602" w:rsidP="00AB49BF">
            <w:pPr>
              <w:bidi/>
              <w:cnfStyle w:val="000000000000" w:firstRow="0" w:lastRow="0" w:firstColumn="0" w:lastColumn="0" w:oddVBand="0" w:evenVBand="0" w:oddHBand="0" w:evenHBand="0" w:firstRowFirstColumn="0" w:firstRowLastColumn="0" w:lastRowFirstColumn="0" w:lastRowLastColumn="0"/>
              <w:rPr>
                <w:rFonts w:ascii="Sakkal Majalla" w:hAnsi="Sakkal Majalla"/>
                <w:color w:val="auto"/>
                <w:rtl/>
                <w:lang w:val="en-US"/>
              </w:rPr>
            </w:pPr>
          </w:p>
        </w:tc>
        <w:tc>
          <w:tcPr>
            <w:tcW w:w="2247"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EA4602" w:rsidRPr="00F31511" w:rsidRDefault="00EA4602" w:rsidP="00AB49BF">
            <w:pPr>
              <w:bidi/>
              <w:cnfStyle w:val="000000000000" w:firstRow="0" w:lastRow="0" w:firstColumn="0" w:lastColumn="0" w:oddVBand="0" w:evenVBand="0" w:oddHBand="0" w:evenHBand="0" w:firstRowFirstColumn="0" w:firstRowLastColumn="0" w:lastRowFirstColumn="0" w:lastRowLastColumn="0"/>
              <w:rPr>
                <w:rFonts w:ascii="Sakkal Majalla" w:hAnsi="Sakkal Majalla"/>
                <w:color w:val="auto"/>
                <w:rtl/>
                <w:lang w:val="en-US"/>
              </w:rPr>
            </w:pPr>
          </w:p>
        </w:tc>
      </w:tr>
      <w:tr w:rsidR="00F31511" w:rsidRPr="00F31511" w:rsidTr="00AB49BF">
        <w:trPr>
          <w:cnfStyle w:val="000000100000" w:firstRow="0" w:lastRow="0" w:firstColumn="0" w:lastColumn="0" w:oddVBand="0" w:evenVBand="0" w:oddHBand="1" w:evenHBand="0" w:firstRowFirstColumn="0" w:firstRowLastColumn="0" w:lastRowFirstColumn="0" w:lastRowLastColumn="0"/>
          <w:trHeight w:val="325"/>
        </w:trPr>
        <w:tc>
          <w:tcPr>
            <w:cnfStyle w:val="001000000000" w:firstRow="0" w:lastRow="0" w:firstColumn="1" w:lastColumn="0" w:oddVBand="0" w:evenVBand="0" w:oddHBand="0" w:evenHBand="0" w:firstRowFirstColumn="0" w:firstRowLastColumn="0" w:lastRowFirstColumn="0" w:lastRowLastColumn="0"/>
            <w:tcW w:w="332"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EA4602" w:rsidRPr="00F31511" w:rsidRDefault="00EA4602" w:rsidP="00AB49BF">
            <w:pPr>
              <w:bidi/>
              <w:spacing w:line="256" w:lineRule="auto"/>
              <w:rPr>
                <w:rFonts w:ascii="Sakkal Majalla" w:hAnsi="Sakkal Majalla"/>
                <w:b w:val="0"/>
                <w:bCs w:val="0"/>
                <w:color w:val="auto"/>
                <w:rtl/>
                <w:lang w:val="en-US"/>
              </w:rPr>
            </w:pPr>
          </w:p>
        </w:tc>
        <w:tc>
          <w:tcPr>
            <w:tcW w:w="1548"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EA4602" w:rsidRPr="00F31511" w:rsidRDefault="00EA4602" w:rsidP="00AB49BF">
            <w:pPr>
              <w:bidi/>
              <w:spacing w:line="256" w:lineRule="auto"/>
              <w:cnfStyle w:val="000000100000" w:firstRow="0" w:lastRow="0" w:firstColumn="0" w:lastColumn="0" w:oddVBand="0" w:evenVBand="0" w:oddHBand="1" w:evenHBand="0" w:firstRowFirstColumn="0" w:firstRowLastColumn="0" w:lastRowFirstColumn="0" w:lastRowLastColumn="0"/>
              <w:rPr>
                <w:rFonts w:ascii="Sakkal Majalla" w:hAnsi="Sakkal Majalla"/>
                <w:b/>
                <w:bCs/>
                <w:color w:val="auto"/>
                <w:rtl/>
                <w:lang w:val="en-US"/>
              </w:rPr>
            </w:pPr>
          </w:p>
        </w:tc>
        <w:tc>
          <w:tcPr>
            <w:tcW w:w="3208"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EA4602" w:rsidRPr="00F31511" w:rsidRDefault="00EA4602" w:rsidP="00AB49BF">
            <w:pPr>
              <w:bidi/>
              <w:spacing w:line="256" w:lineRule="auto"/>
              <w:cnfStyle w:val="000000100000" w:firstRow="0" w:lastRow="0" w:firstColumn="0" w:lastColumn="0" w:oddVBand="0" w:evenVBand="0" w:oddHBand="1" w:evenHBand="0" w:firstRowFirstColumn="0" w:firstRowLastColumn="0" w:lastRowFirstColumn="0" w:lastRowLastColumn="0"/>
              <w:rPr>
                <w:rFonts w:ascii="Sakkal Majalla" w:hAnsi="Sakkal Majalla"/>
                <w:color w:val="auto"/>
                <w:rtl/>
                <w:lang w:val="en-US"/>
              </w:rPr>
            </w:pPr>
          </w:p>
        </w:tc>
        <w:tc>
          <w:tcPr>
            <w:tcW w:w="153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EA4602" w:rsidRPr="00F31511" w:rsidRDefault="00EA4602" w:rsidP="00AB49BF">
            <w:pPr>
              <w:bidi/>
              <w:cnfStyle w:val="000000100000" w:firstRow="0" w:lastRow="0" w:firstColumn="0" w:lastColumn="0" w:oddVBand="0" w:evenVBand="0" w:oddHBand="1" w:evenHBand="0" w:firstRowFirstColumn="0" w:firstRowLastColumn="0" w:lastRowFirstColumn="0" w:lastRowLastColumn="0"/>
              <w:rPr>
                <w:rFonts w:ascii="Sakkal Majalla" w:hAnsi="Sakkal Majalla"/>
                <w:color w:val="auto"/>
                <w:rtl/>
                <w:lang w:val="en-US"/>
              </w:rPr>
            </w:pPr>
          </w:p>
        </w:tc>
        <w:tc>
          <w:tcPr>
            <w:tcW w:w="108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EA4602" w:rsidRPr="00F31511" w:rsidRDefault="00EA4602" w:rsidP="00AB49BF">
            <w:pPr>
              <w:bidi/>
              <w:cnfStyle w:val="000000100000" w:firstRow="0" w:lastRow="0" w:firstColumn="0" w:lastColumn="0" w:oddVBand="0" w:evenVBand="0" w:oddHBand="1" w:evenHBand="0" w:firstRowFirstColumn="0" w:firstRowLastColumn="0" w:lastRowFirstColumn="0" w:lastRowLastColumn="0"/>
              <w:rPr>
                <w:rFonts w:ascii="Sakkal Majalla" w:hAnsi="Sakkal Majalla"/>
                <w:color w:val="auto"/>
                <w:rtl/>
                <w:lang w:val="en-US"/>
              </w:rPr>
            </w:pPr>
          </w:p>
        </w:tc>
        <w:tc>
          <w:tcPr>
            <w:tcW w:w="2247"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EA4602" w:rsidRPr="00F31511" w:rsidRDefault="00EA4602" w:rsidP="00AB49BF">
            <w:pPr>
              <w:bidi/>
              <w:cnfStyle w:val="000000100000" w:firstRow="0" w:lastRow="0" w:firstColumn="0" w:lastColumn="0" w:oddVBand="0" w:evenVBand="0" w:oddHBand="1" w:evenHBand="0" w:firstRowFirstColumn="0" w:firstRowLastColumn="0" w:lastRowFirstColumn="0" w:lastRowLastColumn="0"/>
              <w:rPr>
                <w:rFonts w:ascii="Sakkal Majalla" w:hAnsi="Sakkal Majalla"/>
                <w:color w:val="auto"/>
                <w:rtl/>
                <w:lang w:val="en-US"/>
              </w:rPr>
            </w:pPr>
          </w:p>
        </w:tc>
      </w:tr>
      <w:tr w:rsidR="00F31511" w:rsidRPr="00F31511" w:rsidTr="00AB49BF">
        <w:trPr>
          <w:trHeight w:val="325"/>
        </w:trPr>
        <w:tc>
          <w:tcPr>
            <w:cnfStyle w:val="001000000000" w:firstRow="0" w:lastRow="0" w:firstColumn="1" w:lastColumn="0" w:oddVBand="0" w:evenVBand="0" w:oddHBand="0" w:evenHBand="0" w:firstRowFirstColumn="0" w:firstRowLastColumn="0" w:lastRowFirstColumn="0" w:lastRowLastColumn="0"/>
            <w:tcW w:w="332"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EA4602" w:rsidRPr="00F31511" w:rsidRDefault="00EA4602" w:rsidP="00AB49BF">
            <w:pPr>
              <w:bidi/>
              <w:spacing w:line="256" w:lineRule="auto"/>
              <w:rPr>
                <w:rFonts w:ascii="Sakkal Majalla" w:hAnsi="Sakkal Majalla"/>
                <w:b w:val="0"/>
                <w:bCs w:val="0"/>
                <w:color w:val="auto"/>
                <w:rtl/>
                <w:lang w:val="en-US"/>
              </w:rPr>
            </w:pPr>
          </w:p>
        </w:tc>
        <w:tc>
          <w:tcPr>
            <w:tcW w:w="1548"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EA4602" w:rsidRPr="00F31511" w:rsidRDefault="00EA4602" w:rsidP="00AB49BF">
            <w:pPr>
              <w:bidi/>
              <w:spacing w:line="256" w:lineRule="auto"/>
              <w:cnfStyle w:val="000000000000" w:firstRow="0" w:lastRow="0" w:firstColumn="0" w:lastColumn="0" w:oddVBand="0" w:evenVBand="0" w:oddHBand="0" w:evenHBand="0" w:firstRowFirstColumn="0" w:firstRowLastColumn="0" w:lastRowFirstColumn="0" w:lastRowLastColumn="0"/>
              <w:rPr>
                <w:rFonts w:ascii="Sakkal Majalla" w:hAnsi="Sakkal Majalla"/>
                <w:b/>
                <w:bCs/>
                <w:color w:val="auto"/>
                <w:rtl/>
                <w:lang w:val="en-US"/>
              </w:rPr>
            </w:pPr>
          </w:p>
        </w:tc>
        <w:tc>
          <w:tcPr>
            <w:tcW w:w="3208"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EA4602" w:rsidRPr="00F31511" w:rsidRDefault="00EA4602" w:rsidP="00AB49BF">
            <w:pPr>
              <w:bidi/>
              <w:spacing w:line="256" w:lineRule="auto"/>
              <w:cnfStyle w:val="000000000000" w:firstRow="0" w:lastRow="0" w:firstColumn="0" w:lastColumn="0" w:oddVBand="0" w:evenVBand="0" w:oddHBand="0" w:evenHBand="0" w:firstRowFirstColumn="0" w:firstRowLastColumn="0" w:lastRowFirstColumn="0" w:lastRowLastColumn="0"/>
              <w:rPr>
                <w:rFonts w:ascii="Sakkal Majalla" w:hAnsi="Sakkal Majalla"/>
                <w:color w:val="auto"/>
                <w:rtl/>
                <w:lang w:val="en-US"/>
              </w:rPr>
            </w:pPr>
          </w:p>
        </w:tc>
        <w:tc>
          <w:tcPr>
            <w:tcW w:w="153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EA4602" w:rsidRPr="00F31511" w:rsidRDefault="00EA4602" w:rsidP="00AB49BF">
            <w:pPr>
              <w:bidi/>
              <w:cnfStyle w:val="000000000000" w:firstRow="0" w:lastRow="0" w:firstColumn="0" w:lastColumn="0" w:oddVBand="0" w:evenVBand="0" w:oddHBand="0" w:evenHBand="0" w:firstRowFirstColumn="0" w:firstRowLastColumn="0" w:lastRowFirstColumn="0" w:lastRowLastColumn="0"/>
              <w:rPr>
                <w:rFonts w:ascii="Sakkal Majalla" w:hAnsi="Sakkal Majalla"/>
                <w:color w:val="auto"/>
                <w:rtl/>
                <w:lang w:val="en-US"/>
              </w:rPr>
            </w:pPr>
          </w:p>
        </w:tc>
        <w:tc>
          <w:tcPr>
            <w:tcW w:w="108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EA4602" w:rsidRPr="00F31511" w:rsidRDefault="00EA4602" w:rsidP="00AB49BF">
            <w:pPr>
              <w:bidi/>
              <w:cnfStyle w:val="000000000000" w:firstRow="0" w:lastRow="0" w:firstColumn="0" w:lastColumn="0" w:oddVBand="0" w:evenVBand="0" w:oddHBand="0" w:evenHBand="0" w:firstRowFirstColumn="0" w:firstRowLastColumn="0" w:lastRowFirstColumn="0" w:lastRowLastColumn="0"/>
              <w:rPr>
                <w:rFonts w:ascii="Sakkal Majalla" w:hAnsi="Sakkal Majalla"/>
                <w:color w:val="auto"/>
                <w:rtl/>
                <w:lang w:val="en-US"/>
              </w:rPr>
            </w:pPr>
          </w:p>
        </w:tc>
        <w:tc>
          <w:tcPr>
            <w:tcW w:w="2247"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EA4602" w:rsidRPr="00F31511" w:rsidRDefault="00EA4602" w:rsidP="00AB49BF">
            <w:pPr>
              <w:bidi/>
              <w:cnfStyle w:val="000000000000" w:firstRow="0" w:lastRow="0" w:firstColumn="0" w:lastColumn="0" w:oddVBand="0" w:evenVBand="0" w:oddHBand="0" w:evenHBand="0" w:firstRowFirstColumn="0" w:firstRowLastColumn="0" w:lastRowFirstColumn="0" w:lastRowLastColumn="0"/>
              <w:rPr>
                <w:rFonts w:ascii="Sakkal Majalla" w:hAnsi="Sakkal Majalla"/>
                <w:color w:val="auto"/>
                <w:rtl/>
                <w:lang w:val="en-US"/>
              </w:rPr>
            </w:pPr>
          </w:p>
        </w:tc>
      </w:tr>
      <w:tr w:rsidR="00F31511" w:rsidRPr="00F31511" w:rsidTr="00AB49BF">
        <w:trPr>
          <w:cnfStyle w:val="000000100000" w:firstRow="0" w:lastRow="0" w:firstColumn="0" w:lastColumn="0" w:oddVBand="0" w:evenVBand="0" w:oddHBand="1" w:evenHBand="0" w:firstRowFirstColumn="0" w:firstRowLastColumn="0" w:lastRowFirstColumn="0" w:lastRowLastColumn="0"/>
          <w:trHeight w:val="325"/>
        </w:trPr>
        <w:tc>
          <w:tcPr>
            <w:cnfStyle w:val="001000000000" w:firstRow="0" w:lastRow="0" w:firstColumn="1" w:lastColumn="0" w:oddVBand="0" w:evenVBand="0" w:oddHBand="0" w:evenHBand="0" w:firstRowFirstColumn="0" w:firstRowLastColumn="0" w:lastRowFirstColumn="0" w:lastRowLastColumn="0"/>
            <w:tcW w:w="332"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EA4602" w:rsidRPr="00F31511" w:rsidRDefault="00EA4602" w:rsidP="00AB49BF">
            <w:pPr>
              <w:bidi/>
              <w:spacing w:line="256" w:lineRule="auto"/>
              <w:rPr>
                <w:rFonts w:ascii="Sakkal Majalla" w:hAnsi="Sakkal Majalla"/>
                <w:b w:val="0"/>
                <w:bCs w:val="0"/>
                <w:color w:val="auto"/>
                <w:rtl/>
                <w:lang w:val="en-US"/>
              </w:rPr>
            </w:pPr>
          </w:p>
        </w:tc>
        <w:tc>
          <w:tcPr>
            <w:tcW w:w="1548"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EA4602" w:rsidRPr="00F31511" w:rsidRDefault="00EA4602" w:rsidP="00AB49BF">
            <w:pPr>
              <w:bidi/>
              <w:spacing w:line="256" w:lineRule="auto"/>
              <w:cnfStyle w:val="000000100000" w:firstRow="0" w:lastRow="0" w:firstColumn="0" w:lastColumn="0" w:oddVBand="0" w:evenVBand="0" w:oddHBand="1" w:evenHBand="0" w:firstRowFirstColumn="0" w:firstRowLastColumn="0" w:lastRowFirstColumn="0" w:lastRowLastColumn="0"/>
              <w:rPr>
                <w:rFonts w:ascii="Sakkal Majalla" w:hAnsi="Sakkal Majalla"/>
                <w:b/>
                <w:bCs/>
                <w:color w:val="auto"/>
                <w:rtl/>
                <w:lang w:val="en-US"/>
              </w:rPr>
            </w:pPr>
          </w:p>
        </w:tc>
        <w:tc>
          <w:tcPr>
            <w:tcW w:w="3208"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EA4602" w:rsidRPr="00F31511" w:rsidRDefault="00EA4602" w:rsidP="00AB49BF">
            <w:pPr>
              <w:bidi/>
              <w:spacing w:line="256" w:lineRule="auto"/>
              <w:cnfStyle w:val="000000100000" w:firstRow="0" w:lastRow="0" w:firstColumn="0" w:lastColumn="0" w:oddVBand="0" w:evenVBand="0" w:oddHBand="1" w:evenHBand="0" w:firstRowFirstColumn="0" w:firstRowLastColumn="0" w:lastRowFirstColumn="0" w:lastRowLastColumn="0"/>
              <w:rPr>
                <w:rFonts w:ascii="Sakkal Majalla" w:hAnsi="Sakkal Majalla"/>
                <w:color w:val="auto"/>
                <w:rtl/>
                <w:lang w:val="en-US"/>
              </w:rPr>
            </w:pPr>
          </w:p>
        </w:tc>
        <w:tc>
          <w:tcPr>
            <w:tcW w:w="153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EA4602" w:rsidRPr="00F31511" w:rsidRDefault="00EA4602" w:rsidP="00AB49BF">
            <w:pPr>
              <w:bidi/>
              <w:cnfStyle w:val="000000100000" w:firstRow="0" w:lastRow="0" w:firstColumn="0" w:lastColumn="0" w:oddVBand="0" w:evenVBand="0" w:oddHBand="1" w:evenHBand="0" w:firstRowFirstColumn="0" w:firstRowLastColumn="0" w:lastRowFirstColumn="0" w:lastRowLastColumn="0"/>
              <w:rPr>
                <w:rFonts w:ascii="Sakkal Majalla" w:hAnsi="Sakkal Majalla"/>
                <w:color w:val="auto"/>
                <w:rtl/>
                <w:lang w:val="en-US"/>
              </w:rPr>
            </w:pPr>
          </w:p>
        </w:tc>
        <w:tc>
          <w:tcPr>
            <w:tcW w:w="108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EA4602" w:rsidRPr="00F31511" w:rsidRDefault="00EA4602" w:rsidP="00AB49BF">
            <w:pPr>
              <w:bidi/>
              <w:cnfStyle w:val="000000100000" w:firstRow="0" w:lastRow="0" w:firstColumn="0" w:lastColumn="0" w:oddVBand="0" w:evenVBand="0" w:oddHBand="1" w:evenHBand="0" w:firstRowFirstColumn="0" w:firstRowLastColumn="0" w:lastRowFirstColumn="0" w:lastRowLastColumn="0"/>
              <w:rPr>
                <w:rFonts w:ascii="Sakkal Majalla" w:hAnsi="Sakkal Majalla"/>
                <w:color w:val="auto"/>
                <w:rtl/>
                <w:lang w:val="en-US"/>
              </w:rPr>
            </w:pPr>
          </w:p>
        </w:tc>
        <w:tc>
          <w:tcPr>
            <w:tcW w:w="2247"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EA4602" w:rsidRPr="00F31511" w:rsidRDefault="00EA4602" w:rsidP="00AB49BF">
            <w:pPr>
              <w:bidi/>
              <w:cnfStyle w:val="000000100000" w:firstRow="0" w:lastRow="0" w:firstColumn="0" w:lastColumn="0" w:oddVBand="0" w:evenVBand="0" w:oddHBand="1" w:evenHBand="0" w:firstRowFirstColumn="0" w:firstRowLastColumn="0" w:lastRowFirstColumn="0" w:lastRowLastColumn="0"/>
              <w:rPr>
                <w:rFonts w:ascii="Sakkal Majalla" w:hAnsi="Sakkal Majalla"/>
                <w:color w:val="auto"/>
                <w:rtl/>
                <w:lang w:val="en-US"/>
              </w:rPr>
            </w:pPr>
          </w:p>
        </w:tc>
      </w:tr>
      <w:tr w:rsidR="00F31511" w:rsidRPr="00F31511" w:rsidTr="00AB49BF">
        <w:trPr>
          <w:trHeight w:val="336"/>
        </w:trPr>
        <w:tc>
          <w:tcPr>
            <w:cnfStyle w:val="001000000000" w:firstRow="0" w:lastRow="0" w:firstColumn="1" w:lastColumn="0" w:oddVBand="0" w:evenVBand="0" w:oddHBand="0" w:evenHBand="0" w:firstRowFirstColumn="0" w:firstRowLastColumn="0" w:lastRowFirstColumn="0" w:lastRowLastColumn="0"/>
            <w:tcW w:w="332"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EA4602" w:rsidRPr="00F31511" w:rsidRDefault="00EA4602" w:rsidP="00AB49BF">
            <w:pPr>
              <w:bidi/>
              <w:spacing w:line="256" w:lineRule="auto"/>
              <w:rPr>
                <w:rFonts w:ascii="Sakkal Majalla" w:hAnsi="Sakkal Majalla"/>
                <w:b w:val="0"/>
                <w:bCs w:val="0"/>
                <w:color w:val="auto"/>
                <w:rtl/>
                <w:lang w:val="en-US"/>
              </w:rPr>
            </w:pPr>
          </w:p>
        </w:tc>
        <w:tc>
          <w:tcPr>
            <w:tcW w:w="1548"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EA4602" w:rsidRPr="00F31511" w:rsidRDefault="00EA4602" w:rsidP="00AB49BF">
            <w:pPr>
              <w:bidi/>
              <w:spacing w:line="256" w:lineRule="auto"/>
              <w:cnfStyle w:val="000000000000" w:firstRow="0" w:lastRow="0" w:firstColumn="0" w:lastColumn="0" w:oddVBand="0" w:evenVBand="0" w:oddHBand="0" w:evenHBand="0" w:firstRowFirstColumn="0" w:firstRowLastColumn="0" w:lastRowFirstColumn="0" w:lastRowLastColumn="0"/>
              <w:rPr>
                <w:rFonts w:ascii="Sakkal Majalla" w:hAnsi="Sakkal Majalla"/>
                <w:b/>
                <w:bCs/>
                <w:color w:val="auto"/>
                <w:rtl/>
                <w:lang w:val="en-US"/>
              </w:rPr>
            </w:pPr>
          </w:p>
        </w:tc>
        <w:tc>
          <w:tcPr>
            <w:tcW w:w="3208"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EA4602" w:rsidRPr="00F31511" w:rsidRDefault="00EA4602" w:rsidP="00AB49BF">
            <w:pPr>
              <w:bidi/>
              <w:spacing w:line="256" w:lineRule="auto"/>
              <w:cnfStyle w:val="000000000000" w:firstRow="0" w:lastRow="0" w:firstColumn="0" w:lastColumn="0" w:oddVBand="0" w:evenVBand="0" w:oddHBand="0" w:evenHBand="0" w:firstRowFirstColumn="0" w:firstRowLastColumn="0" w:lastRowFirstColumn="0" w:lastRowLastColumn="0"/>
              <w:rPr>
                <w:rFonts w:ascii="Sakkal Majalla" w:hAnsi="Sakkal Majalla"/>
                <w:color w:val="auto"/>
                <w:rtl/>
                <w:lang w:val="en-US"/>
              </w:rPr>
            </w:pPr>
          </w:p>
        </w:tc>
        <w:tc>
          <w:tcPr>
            <w:tcW w:w="153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EA4602" w:rsidRPr="00F31511" w:rsidRDefault="00EA4602" w:rsidP="00AB49BF">
            <w:pPr>
              <w:bidi/>
              <w:cnfStyle w:val="000000000000" w:firstRow="0" w:lastRow="0" w:firstColumn="0" w:lastColumn="0" w:oddVBand="0" w:evenVBand="0" w:oddHBand="0" w:evenHBand="0" w:firstRowFirstColumn="0" w:firstRowLastColumn="0" w:lastRowFirstColumn="0" w:lastRowLastColumn="0"/>
              <w:rPr>
                <w:rFonts w:ascii="Sakkal Majalla" w:hAnsi="Sakkal Majalla"/>
                <w:color w:val="auto"/>
                <w:rtl/>
                <w:lang w:val="en-US"/>
              </w:rPr>
            </w:pPr>
          </w:p>
        </w:tc>
        <w:tc>
          <w:tcPr>
            <w:tcW w:w="108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EA4602" w:rsidRPr="00F31511" w:rsidRDefault="00EA4602" w:rsidP="00AB49BF">
            <w:pPr>
              <w:bidi/>
              <w:cnfStyle w:val="000000000000" w:firstRow="0" w:lastRow="0" w:firstColumn="0" w:lastColumn="0" w:oddVBand="0" w:evenVBand="0" w:oddHBand="0" w:evenHBand="0" w:firstRowFirstColumn="0" w:firstRowLastColumn="0" w:lastRowFirstColumn="0" w:lastRowLastColumn="0"/>
              <w:rPr>
                <w:rFonts w:ascii="Sakkal Majalla" w:hAnsi="Sakkal Majalla"/>
                <w:color w:val="auto"/>
                <w:rtl/>
                <w:lang w:val="en-US"/>
              </w:rPr>
            </w:pPr>
          </w:p>
        </w:tc>
        <w:tc>
          <w:tcPr>
            <w:tcW w:w="2247"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EA4602" w:rsidRPr="00F31511" w:rsidRDefault="00EA4602" w:rsidP="00AB49BF">
            <w:pPr>
              <w:bidi/>
              <w:cnfStyle w:val="000000000000" w:firstRow="0" w:lastRow="0" w:firstColumn="0" w:lastColumn="0" w:oddVBand="0" w:evenVBand="0" w:oddHBand="0" w:evenHBand="0" w:firstRowFirstColumn="0" w:firstRowLastColumn="0" w:lastRowFirstColumn="0" w:lastRowLastColumn="0"/>
              <w:rPr>
                <w:rFonts w:ascii="Sakkal Majalla" w:hAnsi="Sakkal Majalla"/>
                <w:color w:val="auto"/>
                <w:rtl/>
                <w:lang w:val="en-US"/>
              </w:rPr>
            </w:pPr>
          </w:p>
        </w:tc>
      </w:tr>
    </w:tbl>
    <w:p w:rsidR="00D03907" w:rsidRPr="005002F7" w:rsidRDefault="00D03907" w:rsidP="005002F7">
      <w:pPr>
        <w:bidi/>
        <w:rPr>
          <w:rFonts w:cs="Sakkal Majalla"/>
          <w:b/>
          <w:bCs/>
          <w:lang w:val="en-US"/>
        </w:rPr>
      </w:pPr>
    </w:p>
    <w:p w:rsidR="00CD79BA" w:rsidRPr="00F31511" w:rsidRDefault="00CD79BA" w:rsidP="00CD79BA">
      <w:pPr>
        <w:pStyle w:val="aa"/>
        <w:numPr>
          <w:ilvl w:val="2"/>
          <w:numId w:val="37"/>
        </w:numPr>
        <w:bidi/>
        <w:rPr>
          <w:rFonts w:cs="Sakkal Majalla"/>
          <w:b/>
          <w:bCs/>
        </w:rPr>
      </w:pPr>
      <w:r w:rsidRPr="00F31511">
        <w:rPr>
          <w:rFonts w:cs="Sakkal Majalla"/>
          <w:b/>
          <w:bCs/>
          <w:rtl/>
        </w:rPr>
        <w:t>ما هو التأثير الذي أحدثه النشاط أو المبادرة الثقافية على المجتمع والأفراد؟</w:t>
      </w:r>
    </w:p>
    <w:tbl>
      <w:tblPr>
        <w:tblStyle w:val="a9"/>
        <w:bidiVisual/>
        <w:tblW w:w="0" w:type="auto"/>
        <w:tblInd w:w="-320" w:type="dxa"/>
        <w:shd w:val="clear" w:color="auto" w:fill="F3F7F6"/>
        <w:tblLook w:val="04A0" w:firstRow="1" w:lastRow="0" w:firstColumn="1" w:lastColumn="0" w:noHBand="0" w:noVBand="1"/>
      </w:tblPr>
      <w:tblGrid>
        <w:gridCol w:w="9691"/>
      </w:tblGrid>
      <w:tr w:rsidR="005002F7" w:rsidTr="00834E84">
        <w:trPr>
          <w:trHeight w:val="2160"/>
        </w:trPr>
        <w:tc>
          <w:tcPr>
            <w:tcW w:w="9691" w:type="dxa"/>
            <w:tcBorders>
              <w:top w:val="nil"/>
              <w:left w:val="nil"/>
              <w:bottom w:val="nil"/>
              <w:right w:val="nil"/>
            </w:tcBorders>
            <w:shd w:val="clear" w:color="auto" w:fill="F3F7F6"/>
          </w:tcPr>
          <w:p w:rsidR="005002F7" w:rsidRDefault="005002F7" w:rsidP="00D03907">
            <w:pPr>
              <w:bidi/>
              <w:rPr>
                <w:rFonts w:cs="Sakkal Majalla"/>
                <w:b/>
                <w:bCs/>
                <w:color w:val="auto"/>
                <w:rtl/>
              </w:rPr>
            </w:pPr>
          </w:p>
        </w:tc>
      </w:tr>
    </w:tbl>
    <w:p w:rsidR="00D03907" w:rsidRPr="005002F7" w:rsidRDefault="00D03907" w:rsidP="00D03907">
      <w:pPr>
        <w:bidi/>
        <w:rPr>
          <w:rFonts w:cs="Sakkal Majalla"/>
          <w:b/>
          <w:bCs/>
          <w:color w:val="auto"/>
          <w:rtl/>
          <w:lang w:val="en-US"/>
        </w:rPr>
      </w:pPr>
    </w:p>
    <w:p w:rsidR="00A97661" w:rsidRPr="00F31511" w:rsidRDefault="00A97661" w:rsidP="00DA03DC">
      <w:pPr>
        <w:pStyle w:val="aa"/>
        <w:numPr>
          <w:ilvl w:val="1"/>
          <w:numId w:val="37"/>
        </w:numPr>
        <w:bidi/>
        <w:rPr>
          <w:rFonts w:cs="Sakkal Majalla"/>
          <w:b/>
          <w:bCs/>
        </w:rPr>
      </w:pPr>
      <w:r w:rsidRPr="00F31511">
        <w:rPr>
          <w:rFonts w:cs="Sakkal Majalla"/>
          <w:b/>
          <w:bCs/>
          <w:u w:val="single"/>
          <w:rtl/>
        </w:rPr>
        <w:t>التميّز الثقافي</w:t>
      </w:r>
      <w:r w:rsidR="00A7372D" w:rsidRPr="00F31511">
        <w:rPr>
          <w:rFonts w:cs="Sakkal Majalla" w:hint="cs"/>
          <w:b/>
          <w:bCs/>
          <w:rtl/>
        </w:rPr>
        <w:t>:</w:t>
      </w:r>
    </w:p>
    <w:p w:rsidR="00AF2A42" w:rsidRPr="00F31511" w:rsidRDefault="00AF2A42" w:rsidP="00AF2A42">
      <w:pPr>
        <w:pStyle w:val="aa"/>
        <w:numPr>
          <w:ilvl w:val="2"/>
          <w:numId w:val="37"/>
        </w:numPr>
        <w:bidi/>
        <w:rPr>
          <w:rFonts w:cs="Sakkal Majalla"/>
          <w:b/>
          <w:bCs/>
        </w:rPr>
      </w:pPr>
      <w:r w:rsidRPr="00F31511">
        <w:rPr>
          <w:rFonts w:cs="Sakkal Majalla"/>
          <w:b/>
          <w:bCs/>
          <w:rtl/>
        </w:rPr>
        <w:t xml:space="preserve">ما الذي يجعل النشاط أو </w:t>
      </w:r>
      <w:r w:rsidRPr="00F31511">
        <w:rPr>
          <w:rFonts w:cs="Sakkal Majalla" w:hint="cs"/>
          <w:b/>
          <w:bCs/>
          <w:rtl/>
        </w:rPr>
        <w:t>المبادرة</w:t>
      </w:r>
      <w:r w:rsidRPr="00F31511">
        <w:rPr>
          <w:rFonts w:cs="Sakkal Majalla"/>
          <w:b/>
          <w:bCs/>
          <w:rtl/>
        </w:rPr>
        <w:t xml:space="preserve"> الثقافية</w:t>
      </w:r>
      <w:r w:rsidRPr="00F31511">
        <w:rPr>
          <w:rFonts w:cs="Sakkal Majalla" w:hint="cs"/>
          <w:b/>
          <w:bCs/>
          <w:rtl/>
        </w:rPr>
        <w:t xml:space="preserve"> مميزة و</w:t>
      </w:r>
      <w:r w:rsidRPr="00F31511">
        <w:rPr>
          <w:rFonts w:cs="Sakkal Majalla"/>
          <w:b/>
          <w:bCs/>
          <w:rtl/>
        </w:rPr>
        <w:t xml:space="preserve">فريدة مقارنة </w:t>
      </w:r>
      <w:r w:rsidR="00CB536C" w:rsidRPr="00F31511">
        <w:rPr>
          <w:rFonts w:cs="Sakkal Majalla" w:hint="cs"/>
          <w:b/>
          <w:bCs/>
          <w:rtl/>
        </w:rPr>
        <w:t>بالأنشطة الثقافية الأخرى</w:t>
      </w:r>
      <w:r w:rsidRPr="00F31511">
        <w:rPr>
          <w:rFonts w:cs="Sakkal Majalla"/>
          <w:b/>
          <w:bCs/>
          <w:rtl/>
        </w:rPr>
        <w:t>؟</w:t>
      </w:r>
    </w:p>
    <w:tbl>
      <w:tblPr>
        <w:tblStyle w:val="a9"/>
        <w:bidiVisual/>
        <w:tblW w:w="0" w:type="auto"/>
        <w:tblInd w:w="-320" w:type="dxa"/>
        <w:tblLook w:val="04A0" w:firstRow="1" w:lastRow="0" w:firstColumn="1" w:lastColumn="0" w:noHBand="0" w:noVBand="1"/>
      </w:tblPr>
      <w:tblGrid>
        <w:gridCol w:w="9691"/>
      </w:tblGrid>
      <w:tr w:rsidR="005002F7" w:rsidTr="00834E84">
        <w:trPr>
          <w:trHeight w:val="2160"/>
        </w:trPr>
        <w:tc>
          <w:tcPr>
            <w:tcW w:w="9691" w:type="dxa"/>
            <w:tcBorders>
              <w:top w:val="nil"/>
              <w:left w:val="nil"/>
              <w:bottom w:val="nil"/>
              <w:right w:val="nil"/>
            </w:tcBorders>
            <w:shd w:val="clear" w:color="auto" w:fill="F3F7F6"/>
          </w:tcPr>
          <w:p w:rsidR="005002F7" w:rsidRDefault="005002F7">
            <w:pPr>
              <w:bidi/>
              <w:rPr>
                <w:rFonts w:cs="Sakkal Majalla"/>
                <w:b/>
                <w:bCs/>
                <w:color w:val="auto"/>
              </w:rPr>
            </w:pPr>
          </w:p>
        </w:tc>
      </w:tr>
    </w:tbl>
    <w:p w:rsidR="00D92203" w:rsidRDefault="00D92203" w:rsidP="00D92203">
      <w:pPr>
        <w:bidi/>
        <w:rPr>
          <w:color w:val="auto"/>
        </w:rPr>
      </w:pPr>
    </w:p>
    <w:p w:rsidR="005002F7" w:rsidRDefault="005002F7" w:rsidP="005002F7">
      <w:pPr>
        <w:bidi/>
        <w:rPr>
          <w:color w:val="auto"/>
        </w:rPr>
      </w:pPr>
    </w:p>
    <w:p w:rsidR="005002F7" w:rsidRDefault="005002F7" w:rsidP="005002F7">
      <w:pPr>
        <w:bidi/>
        <w:rPr>
          <w:color w:val="auto"/>
        </w:rPr>
      </w:pPr>
    </w:p>
    <w:p w:rsidR="005002F7" w:rsidRDefault="005002F7" w:rsidP="005002F7">
      <w:pPr>
        <w:bidi/>
        <w:rPr>
          <w:color w:val="auto"/>
        </w:rPr>
      </w:pPr>
    </w:p>
    <w:p w:rsidR="005002F7" w:rsidRPr="00F31511" w:rsidRDefault="005002F7" w:rsidP="005002F7">
      <w:pPr>
        <w:bidi/>
        <w:rPr>
          <w:color w:val="auto"/>
        </w:rPr>
      </w:pPr>
    </w:p>
    <w:p w:rsidR="00346415" w:rsidRPr="00F31511" w:rsidRDefault="00346415" w:rsidP="00346415">
      <w:pPr>
        <w:pStyle w:val="aa"/>
        <w:numPr>
          <w:ilvl w:val="2"/>
          <w:numId w:val="37"/>
        </w:numPr>
        <w:bidi/>
        <w:rPr>
          <w:rFonts w:cs="Sakkal Majalla"/>
          <w:b/>
          <w:bCs/>
        </w:rPr>
      </w:pPr>
      <w:r w:rsidRPr="00F31511">
        <w:rPr>
          <w:rFonts w:cs="Sakkal Majalla"/>
          <w:b/>
          <w:bCs/>
          <w:rtl/>
        </w:rPr>
        <w:t>هل حصلت المنظمة على أي جوائز أو تقديرات (محلية أو دولية)</w:t>
      </w:r>
      <w:r w:rsidRPr="00F31511">
        <w:rPr>
          <w:rFonts w:cs="Sakkal Majalla" w:hint="cs"/>
          <w:b/>
          <w:bCs/>
          <w:rtl/>
        </w:rPr>
        <w:t xml:space="preserve"> للنشط أو المبادرة المذكورة</w:t>
      </w:r>
      <w:r w:rsidRPr="00F31511">
        <w:rPr>
          <w:rFonts w:cs="Sakkal Majalla"/>
          <w:b/>
          <w:bCs/>
          <w:rtl/>
        </w:rPr>
        <w:t xml:space="preserve"> أو شاركت في فعاليات خارجية تُظهر تميزها الثقافي؟ يُرجى تقديم التفاصيل.</w:t>
      </w:r>
    </w:p>
    <w:tbl>
      <w:tblPr>
        <w:tblStyle w:val="a9"/>
        <w:bidiVisual/>
        <w:tblW w:w="0" w:type="auto"/>
        <w:tblInd w:w="-320" w:type="dxa"/>
        <w:tblLook w:val="04A0" w:firstRow="1" w:lastRow="0" w:firstColumn="1" w:lastColumn="0" w:noHBand="0" w:noVBand="1"/>
      </w:tblPr>
      <w:tblGrid>
        <w:gridCol w:w="9691"/>
      </w:tblGrid>
      <w:tr w:rsidR="005002F7" w:rsidTr="00834E84">
        <w:trPr>
          <w:trHeight w:val="2160"/>
        </w:trPr>
        <w:tc>
          <w:tcPr>
            <w:tcW w:w="9691" w:type="dxa"/>
            <w:tcBorders>
              <w:top w:val="nil"/>
              <w:left w:val="nil"/>
              <w:bottom w:val="nil"/>
              <w:right w:val="nil"/>
            </w:tcBorders>
            <w:shd w:val="clear" w:color="auto" w:fill="F3F7F6"/>
          </w:tcPr>
          <w:p w:rsidR="005002F7" w:rsidRDefault="005002F7">
            <w:pPr>
              <w:bidi/>
              <w:rPr>
                <w:rFonts w:cs="Sakkal Majalla"/>
                <w:b/>
                <w:bCs/>
                <w:color w:val="auto"/>
              </w:rPr>
            </w:pPr>
          </w:p>
        </w:tc>
      </w:tr>
    </w:tbl>
    <w:p w:rsidR="00A7372D" w:rsidRPr="00F31511" w:rsidRDefault="00A7372D" w:rsidP="00A7372D">
      <w:pPr>
        <w:bidi/>
        <w:rPr>
          <w:rFonts w:cs="Sakkal Majalla"/>
          <w:b/>
          <w:bCs/>
          <w:color w:val="auto"/>
        </w:rPr>
      </w:pPr>
    </w:p>
    <w:p w:rsidR="00B1728B" w:rsidRPr="00F31511" w:rsidRDefault="00B1728B" w:rsidP="00B1728B">
      <w:pPr>
        <w:pStyle w:val="aa"/>
        <w:numPr>
          <w:ilvl w:val="2"/>
          <w:numId w:val="37"/>
        </w:numPr>
        <w:bidi/>
        <w:rPr>
          <w:rFonts w:cs="Sakkal Majalla"/>
          <w:b/>
          <w:bCs/>
        </w:rPr>
      </w:pPr>
      <w:r w:rsidRPr="00F31511">
        <w:rPr>
          <w:rFonts w:cs="Sakkal Majalla"/>
          <w:b/>
          <w:bCs/>
          <w:rtl/>
        </w:rPr>
        <w:t>كيف يُسهم النشاط أو المبادرة في تعزيز الهوية الثقافية المحلية وزيادة الاعتزاز بها على الصعيدين الوطني والدولي؟</w:t>
      </w:r>
    </w:p>
    <w:tbl>
      <w:tblPr>
        <w:tblStyle w:val="a9"/>
        <w:bidiVisual/>
        <w:tblW w:w="0" w:type="auto"/>
        <w:tblInd w:w="-320" w:type="dxa"/>
        <w:tblLook w:val="04A0" w:firstRow="1" w:lastRow="0" w:firstColumn="1" w:lastColumn="0" w:noHBand="0" w:noVBand="1"/>
      </w:tblPr>
      <w:tblGrid>
        <w:gridCol w:w="9691"/>
      </w:tblGrid>
      <w:tr w:rsidR="005002F7" w:rsidTr="00834E84">
        <w:trPr>
          <w:trHeight w:val="2160"/>
        </w:trPr>
        <w:tc>
          <w:tcPr>
            <w:tcW w:w="9691" w:type="dxa"/>
            <w:tcBorders>
              <w:top w:val="nil"/>
              <w:left w:val="nil"/>
              <w:bottom w:val="nil"/>
              <w:right w:val="nil"/>
            </w:tcBorders>
            <w:shd w:val="clear" w:color="auto" w:fill="F3F7F6"/>
          </w:tcPr>
          <w:p w:rsidR="005002F7" w:rsidRDefault="005002F7">
            <w:pPr>
              <w:bidi/>
              <w:rPr>
                <w:rFonts w:cs="Sakkal Majalla"/>
                <w:b/>
                <w:bCs/>
                <w:color w:val="auto"/>
              </w:rPr>
            </w:pPr>
          </w:p>
        </w:tc>
      </w:tr>
    </w:tbl>
    <w:p w:rsidR="00D43DE5" w:rsidRPr="00F31511" w:rsidRDefault="00D43DE5">
      <w:pPr>
        <w:rPr>
          <w:rFonts w:cs="Sakkal Majalla"/>
          <w:b/>
          <w:bCs/>
          <w:color w:val="auto"/>
          <w:rtl/>
          <w:lang w:val="en-US"/>
        </w:rPr>
      </w:pPr>
    </w:p>
    <w:p w:rsidR="00DD756C" w:rsidRPr="00F31511" w:rsidRDefault="00A97661" w:rsidP="00DD756C">
      <w:pPr>
        <w:pStyle w:val="aa"/>
        <w:numPr>
          <w:ilvl w:val="1"/>
          <w:numId w:val="37"/>
        </w:numPr>
        <w:bidi/>
        <w:rPr>
          <w:rFonts w:cs="Sakkal Majalla"/>
          <w:b/>
          <w:bCs/>
          <w:rtl/>
        </w:rPr>
      </w:pPr>
      <w:r w:rsidRPr="00F31511">
        <w:rPr>
          <w:rFonts w:cs="Sakkal Majalla"/>
          <w:b/>
          <w:bCs/>
          <w:u w:val="single"/>
          <w:rtl/>
        </w:rPr>
        <w:t>الابتكار والإبداع الثقافي</w:t>
      </w:r>
      <w:r w:rsidR="00DD756C" w:rsidRPr="00F31511">
        <w:rPr>
          <w:rFonts w:cs="Sakkal Majalla" w:hint="cs"/>
          <w:b/>
          <w:bCs/>
          <w:rtl/>
        </w:rPr>
        <w:t xml:space="preserve">: </w:t>
      </w:r>
    </w:p>
    <w:p w:rsidR="005A5BD9" w:rsidRPr="00F31511" w:rsidRDefault="005A5BD9" w:rsidP="005A5BD9">
      <w:pPr>
        <w:pStyle w:val="aa"/>
        <w:numPr>
          <w:ilvl w:val="2"/>
          <w:numId w:val="37"/>
        </w:numPr>
        <w:bidi/>
        <w:rPr>
          <w:rFonts w:cs="Sakkal Majalla"/>
          <w:b/>
          <w:bCs/>
        </w:rPr>
      </w:pPr>
      <w:r w:rsidRPr="00F31511">
        <w:rPr>
          <w:rFonts w:cs="Sakkal Majalla"/>
          <w:b/>
          <w:bCs/>
          <w:rtl/>
        </w:rPr>
        <w:t>هل توجد أي عناصر أو ممارسات مبتكرة أو إبداعية في تصميم أو تنفيذ المبادرة أو النشاط الثقافي؟</w:t>
      </w:r>
    </w:p>
    <w:tbl>
      <w:tblPr>
        <w:tblStyle w:val="a9"/>
        <w:bidiVisual/>
        <w:tblW w:w="0" w:type="auto"/>
        <w:tblInd w:w="-320" w:type="dxa"/>
        <w:tblLook w:val="04A0" w:firstRow="1" w:lastRow="0" w:firstColumn="1" w:lastColumn="0" w:noHBand="0" w:noVBand="1"/>
      </w:tblPr>
      <w:tblGrid>
        <w:gridCol w:w="9691"/>
      </w:tblGrid>
      <w:tr w:rsidR="005002F7" w:rsidTr="00834E84">
        <w:trPr>
          <w:trHeight w:val="2160"/>
        </w:trPr>
        <w:tc>
          <w:tcPr>
            <w:tcW w:w="9691" w:type="dxa"/>
            <w:tcBorders>
              <w:top w:val="nil"/>
              <w:left w:val="nil"/>
              <w:bottom w:val="nil"/>
              <w:right w:val="nil"/>
            </w:tcBorders>
            <w:shd w:val="clear" w:color="auto" w:fill="F3F7F6"/>
          </w:tcPr>
          <w:p w:rsidR="005002F7" w:rsidRDefault="005002F7">
            <w:pPr>
              <w:bidi/>
              <w:rPr>
                <w:rFonts w:cs="Sakkal Majalla"/>
                <w:b/>
                <w:bCs/>
                <w:color w:val="auto"/>
              </w:rPr>
            </w:pPr>
          </w:p>
        </w:tc>
      </w:tr>
    </w:tbl>
    <w:p w:rsidR="00DD756C" w:rsidRPr="00F31511" w:rsidRDefault="00DD756C" w:rsidP="00DD756C">
      <w:pPr>
        <w:bidi/>
        <w:rPr>
          <w:rFonts w:cs="Sakkal Majalla"/>
          <w:b/>
          <w:bCs/>
          <w:color w:val="auto"/>
          <w:rtl/>
        </w:rPr>
      </w:pPr>
    </w:p>
    <w:p w:rsidR="00DD756C" w:rsidRPr="00F31511" w:rsidRDefault="002E15C0" w:rsidP="00AB49BF">
      <w:pPr>
        <w:pStyle w:val="aa"/>
        <w:numPr>
          <w:ilvl w:val="2"/>
          <w:numId w:val="37"/>
        </w:numPr>
        <w:bidi/>
        <w:rPr>
          <w:rFonts w:cs="Sakkal Majalla"/>
          <w:b/>
          <w:bCs/>
        </w:rPr>
      </w:pPr>
      <w:r w:rsidRPr="00F31511">
        <w:rPr>
          <w:rFonts w:cs="Sakkal Majalla" w:hint="cs"/>
          <w:b/>
          <w:bCs/>
          <w:rtl/>
        </w:rPr>
        <w:t xml:space="preserve">هل </w:t>
      </w:r>
      <w:r w:rsidR="00B41858" w:rsidRPr="00F31511">
        <w:rPr>
          <w:rFonts w:cs="Sakkal Majalla" w:hint="cs"/>
          <w:b/>
          <w:bCs/>
          <w:rtl/>
        </w:rPr>
        <w:t>تم استخدام</w:t>
      </w:r>
      <w:r w:rsidR="001F0660" w:rsidRPr="00F31511">
        <w:rPr>
          <w:rFonts w:cs="Sakkal Majalla" w:hint="cs"/>
          <w:b/>
          <w:bCs/>
          <w:rtl/>
        </w:rPr>
        <w:t xml:space="preserve"> </w:t>
      </w:r>
      <w:r w:rsidRPr="00F31511">
        <w:rPr>
          <w:rFonts w:cs="Sakkal Majalla"/>
          <w:b/>
          <w:bCs/>
          <w:rtl/>
        </w:rPr>
        <w:t xml:space="preserve">تقنيات </w:t>
      </w:r>
      <w:r w:rsidR="00C97465" w:rsidRPr="00F31511">
        <w:rPr>
          <w:rFonts w:cs="Sakkal Majalla" w:hint="cs"/>
          <w:b/>
          <w:bCs/>
          <w:rtl/>
        </w:rPr>
        <w:t>مبتكرة</w:t>
      </w:r>
      <w:r w:rsidRPr="00F31511">
        <w:rPr>
          <w:rFonts w:cs="Sakkal Majalla"/>
          <w:b/>
          <w:bCs/>
          <w:rtl/>
        </w:rPr>
        <w:t xml:space="preserve"> </w:t>
      </w:r>
      <w:r w:rsidR="00A97661" w:rsidRPr="00F31511">
        <w:rPr>
          <w:rFonts w:cs="Sakkal Majalla"/>
          <w:b/>
          <w:bCs/>
          <w:rtl/>
        </w:rPr>
        <w:t>أو</w:t>
      </w:r>
      <w:r w:rsidR="00C97465" w:rsidRPr="00F31511">
        <w:rPr>
          <w:rFonts w:cs="Sakkal Majalla" w:hint="cs"/>
          <w:b/>
          <w:bCs/>
          <w:rtl/>
        </w:rPr>
        <w:t xml:space="preserve"> إنشاء</w:t>
      </w:r>
      <w:r w:rsidR="00A97661" w:rsidRPr="00F31511">
        <w:rPr>
          <w:rFonts w:cs="Sakkal Majalla"/>
          <w:b/>
          <w:bCs/>
          <w:rtl/>
        </w:rPr>
        <w:t xml:space="preserve"> منصّات تفاعلية</w:t>
      </w:r>
      <w:r w:rsidR="00C97465" w:rsidRPr="00F31511">
        <w:rPr>
          <w:rFonts w:cs="Sakkal Majalla" w:hint="cs"/>
          <w:b/>
          <w:bCs/>
          <w:rtl/>
        </w:rPr>
        <w:t xml:space="preserve"> </w:t>
      </w:r>
      <w:r w:rsidR="00C97465" w:rsidRPr="00F31511">
        <w:rPr>
          <w:rFonts w:cs="Sakkal Majalla"/>
          <w:b/>
          <w:bCs/>
          <w:rtl/>
        </w:rPr>
        <w:t>خلال النشاط أو المبادرة الثقافية</w:t>
      </w:r>
      <w:r w:rsidR="00C97465" w:rsidRPr="00F31511">
        <w:rPr>
          <w:rFonts w:cs="Sakkal Majalla" w:hint="cs"/>
          <w:b/>
          <w:bCs/>
          <w:rtl/>
        </w:rPr>
        <w:t>؟</w:t>
      </w:r>
    </w:p>
    <w:tbl>
      <w:tblPr>
        <w:tblStyle w:val="a9"/>
        <w:bidiVisual/>
        <w:tblW w:w="0" w:type="auto"/>
        <w:tblInd w:w="-320" w:type="dxa"/>
        <w:tblLook w:val="04A0" w:firstRow="1" w:lastRow="0" w:firstColumn="1" w:lastColumn="0" w:noHBand="0" w:noVBand="1"/>
      </w:tblPr>
      <w:tblGrid>
        <w:gridCol w:w="9691"/>
      </w:tblGrid>
      <w:tr w:rsidR="005002F7" w:rsidTr="00834E84">
        <w:trPr>
          <w:trHeight w:val="2160"/>
        </w:trPr>
        <w:tc>
          <w:tcPr>
            <w:tcW w:w="9691" w:type="dxa"/>
            <w:tcBorders>
              <w:top w:val="nil"/>
              <w:left w:val="nil"/>
              <w:bottom w:val="nil"/>
              <w:right w:val="nil"/>
            </w:tcBorders>
            <w:shd w:val="clear" w:color="auto" w:fill="F3F7F6"/>
          </w:tcPr>
          <w:p w:rsidR="005002F7" w:rsidRDefault="005002F7">
            <w:pPr>
              <w:bidi/>
              <w:rPr>
                <w:rFonts w:cs="Sakkal Majalla"/>
                <w:b/>
                <w:bCs/>
                <w:color w:val="auto"/>
              </w:rPr>
            </w:pPr>
          </w:p>
        </w:tc>
      </w:tr>
    </w:tbl>
    <w:p w:rsidR="00DD756C" w:rsidRDefault="00DD756C" w:rsidP="00DD756C">
      <w:pPr>
        <w:bidi/>
        <w:rPr>
          <w:rFonts w:cs="Sakkal Majalla"/>
          <w:b/>
          <w:bCs/>
          <w:color w:val="auto"/>
        </w:rPr>
      </w:pPr>
    </w:p>
    <w:p w:rsidR="005002F7" w:rsidRDefault="005002F7" w:rsidP="005002F7">
      <w:pPr>
        <w:bidi/>
        <w:rPr>
          <w:rFonts w:cs="Sakkal Majalla"/>
          <w:b/>
          <w:bCs/>
          <w:color w:val="auto"/>
        </w:rPr>
      </w:pPr>
    </w:p>
    <w:p w:rsidR="005002F7" w:rsidRPr="00F31511" w:rsidRDefault="005002F7" w:rsidP="005002F7">
      <w:pPr>
        <w:bidi/>
        <w:rPr>
          <w:rFonts w:cs="Sakkal Majalla"/>
          <w:b/>
          <w:bCs/>
          <w:color w:val="auto"/>
        </w:rPr>
      </w:pPr>
    </w:p>
    <w:p w:rsidR="00417D2A" w:rsidRPr="00F31511" w:rsidRDefault="00A97661" w:rsidP="005972BE">
      <w:pPr>
        <w:pStyle w:val="aa"/>
        <w:numPr>
          <w:ilvl w:val="2"/>
          <w:numId w:val="37"/>
        </w:numPr>
        <w:bidi/>
        <w:rPr>
          <w:rFonts w:cs="Sakkal Majalla"/>
          <w:b/>
          <w:bCs/>
        </w:rPr>
      </w:pPr>
      <w:r w:rsidRPr="00F31511">
        <w:rPr>
          <w:rFonts w:cs="Sakkal Majalla"/>
          <w:b/>
          <w:bCs/>
          <w:rtl/>
        </w:rPr>
        <w:t xml:space="preserve">كيف </w:t>
      </w:r>
      <w:r w:rsidR="005972BE" w:rsidRPr="00F31511">
        <w:rPr>
          <w:rFonts w:cs="Sakkal Majalla" w:hint="cs"/>
          <w:b/>
          <w:bCs/>
          <w:rtl/>
        </w:rPr>
        <w:t>ي</w:t>
      </w:r>
      <w:r w:rsidR="00847CA7" w:rsidRPr="00F31511">
        <w:rPr>
          <w:rFonts w:cs="Sakkal Majalla" w:hint="cs"/>
          <w:b/>
          <w:bCs/>
          <w:rtl/>
        </w:rPr>
        <w:t>ساهم</w:t>
      </w:r>
      <w:r w:rsidRPr="00F31511">
        <w:rPr>
          <w:rFonts w:cs="Sakkal Majalla"/>
          <w:b/>
          <w:bCs/>
          <w:rtl/>
        </w:rPr>
        <w:t xml:space="preserve"> </w:t>
      </w:r>
      <w:r w:rsidR="005972BE" w:rsidRPr="00F31511">
        <w:rPr>
          <w:rFonts w:cs="Sakkal Majalla"/>
          <w:b/>
          <w:bCs/>
          <w:rtl/>
        </w:rPr>
        <w:t xml:space="preserve">النشاط أو المبادرة الثقافية </w:t>
      </w:r>
      <w:r w:rsidRPr="00F31511">
        <w:rPr>
          <w:rFonts w:cs="Sakkal Majalla"/>
          <w:b/>
          <w:bCs/>
          <w:rtl/>
        </w:rPr>
        <w:t>في دعم الممارسات الثقافية المستدامة؟</w:t>
      </w:r>
    </w:p>
    <w:tbl>
      <w:tblPr>
        <w:tblStyle w:val="a9"/>
        <w:bidiVisual/>
        <w:tblW w:w="0" w:type="auto"/>
        <w:tblInd w:w="-320" w:type="dxa"/>
        <w:tblLook w:val="04A0" w:firstRow="1" w:lastRow="0" w:firstColumn="1" w:lastColumn="0" w:noHBand="0" w:noVBand="1"/>
      </w:tblPr>
      <w:tblGrid>
        <w:gridCol w:w="9691"/>
      </w:tblGrid>
      <w:tr w:rsidR="005002F7" w:rsidTr="00834E84">
        <w:trPr>
          <w:trHeight w:val="2160"/>
        </w:trPr>
        <w:tc>
          <w:tcPr>
            <w:tcW w:w="9691" w:type="dxa"/>
            <w:tcBorders>
              <w:top w:val="nil"/>
              <w:left w:val="nil"/>
              <w:bottom w:val="nil"/>
              <w:right w:val="nil"/>
            </w:tcBorders>
            <w:shd w:val="clear" w:color="auto" w:fill="F3F7F6"/>
          </w:tcPr>
          <w:p w:rsidR="005002F7" w:rsidRDefault="005002F7">
            <w:pPr>
              <w:bidi/>
              <w:rPr>
                <w:rFonts w:cs="Sakkal Majalla"/>
                <w:b/>
                <w:bCs/>
                <w:color w:val="auto"/>
              </w:rPr>
            </w:pPr>
          </w:p>
        </w:tc>
      </w:tr>
    </w:tbl>
    <w:p w:rsidR="005002F7" w:rsidRDefault="005002F7" w:rsidP="005002F7">
      <w:pPr>
        <w:pStyle w:val="aa"/>
        <w:bidi/>
        <w:ind w:left="792"/>
        <w:rPr>
          <w:rFonts w:cs="Sakkal Majalla"/>
          <w:b/>
          <w:bCs/>
        </w:rPr>
      </w:pPr>
    </w:p>
    <w:p w:rsidR="00E04C4C" w:rsidRPr="00F31511" w:rsidRDefault="00E04C4C" w:rsidP="005002F7">
      <w:pPr>
        <w:pStyle w:val="aa"/>
        <w:numPr>
          <w:ilvl w:val="1"/>
          <w:numId w:val="37"/>
        </w:numPr>
        <w:bidi/>
        <w:rPr>
          <w:rFonts w:cs="Sakkal Majalla"/>
          <w:b/>
          <w:bCs/>
        </w:rPr>
      </w:pPr>
      <w:r w:rsidRPr="00F31511">
        <w:rPr>
          <w:rFonts w:cs="Sakkal Majalla"/>
          <w:b/>
          <w:bCs/>
          <w:rtl/>
        </w:rPr>
        <w:t xml:space="preserve">(اختياري) هل توجد أي معلومات أو تفاصيل إضافية تعتقد المنظمة أنها قد تعزز طلب التقديم لجائزة الأثر الثقافي وترغب في </w:t>
      </w:r>
      <w:r w:rsidR="006166D4" w:rsidRPr="00F31511">
        <w:rPr>
          <w:rFonts w:cs="Sakkal Majalla" w:hint="cs"/>
          <w:b/>
          <w:bCs/>
          <w:rtl/>
        </w:rPr>
        <w:t>مشاركتها؟</w:t>
      </w:r>
    </w:p>
    <w:tbl>
      <w:tblPr>
        <w:tblStyle w:val="a9"/>
        <w:bidiVisual/>
        <w:tblW w:w="0" w:type="auto"/>
        <w:tblInd w:w="-320" w:type="dxa"/>
        <w:tblLook w:val="04A0" w:firstRow="1" w:lastRow="0" w:firstColumn="1" w:lastColumn="0" w:noHBand="0" w:noVBand="1"/>
      </w:tblPr>
      <w:tblGrid>
        <w:gridCol w:w="9691"/>
      </w:tblGrid>
      <w:tr w:rsidR="005002F7" w:rsidTr="00834E84">
        <w:trPr>
          <w:trHeight w:val="4320"/>
        </w:trPr>
        <w:tc>
          <w:tcPr>
            <w:tcW w:w="9691" w:type="dxa"/>
            <w:tcBorders>
              <w:top w:val="nil"/>
              <w:left w:val="nil"/>
              <w:bottom w:val="nil"/>
              <w:right w:val="nil"/>
            </w:tcBorders>
            <w:shd w:val="clear" w:color="auto" w:fill="F3F7F6"/>
          </w:tcPr>
          <w:p w:rsidR="005002F7" w:rsidRDefault="005002F7">
            <w:pPr>
              <w:bidi/>
              <w:rPr>
                <w:rFonts w:cs="Sakkal Majalla"/>
                <w:b/>
                <w:bCs/>
                <w:color w:val="auto"/>
              </w:rPr>
            </w:pPr>
          </w:p>
        </w:tc>
      </w:tr>
    </w:tbl>
    <w:p w:rsidR="00ED33A1" w:rsidRPr="005002F7" w:rsidRDefault="00ED33A1" w:rsidP="00ED33A1">
      <w:pPr>
        <w:pStyle w:val="aa"/>
        <w:bidi/>
        <w:ind w:left="792"/>
        <w:rPr>
          <w:rFonts w:cs="Sakkal Majalla"/>
          <w:b/>
          <w:bCs/>
        </w:rPr>
      </w:pPr>
    </w:p>
    <w:p w:rsidR="00417D2A" w:rsidRPr="00F31511" w:rsidRDefault="00CC05D3" w:rsidP="00417D2A">
      <w:pPr>
        <w:pStyle w:val="aa"/>
        <w:numPr>
          <w:ilvl w:val="2"/>
          <w:numId w:val="37"/>
        </w:numPr>
        <w:bidi/>
        <w:rPr>
          <w:rFonts w:cs="Sakkal Majalla"/>
          <w:b/>
          <w:bCs/>
          <w:rtl/>
        </w:rPr>
      </w:pPr>
      <w:r w:rsidRPr="00F31511">
        <w:rPr>
          <w:rFonts w:ascii="Sakkal Majalla" w:eastAsia="MS Gothic" w:hAnsi="Sakkal Majalla" w:cs="Sakkal Majalla"/>
          <w:b/>
          <w:bCs/>
          <w:sz w:val="36"/>
          <w:szCs w:val="36"/>
          <w:rtl/>
        </w:rPr>
        <w:br w:type="page"/>
      </w:r>
    </w:p>
    <w:p w:rsidR="00AD270A" w:rsidRPr="00F31511" w:rsidRDefault="001B62FC" w:rsidP="005268E3">
      <w:pPr>
        <w:keepNext/>
        <w:keepLines/>
        <w:numPr>
          <w:ilvl w:val="0"/>
          <w:numId w:val="1"/>
        </w:numPr>
        <w:bidi/>
        <w:spacing w:before="240" w:after="0" w:line="256" w:lineRule="auto"/>
        <w:outlineLvl w:val="0"/>
        <w:rPr>
          <w:rFonts w:ascii="Sakkal Majalla" w:eastAsia="MS Gothic" w:hAnsi="Sakkal Majalla" w:cs="Sakkal Majalla"/>
          <w:b/>
          <w:bCs/>
          <w:color w:val="auto"/>
          <w:sz w:val="36"/>
          <w:szCs w:val="36"/>
        </w:rPr>
      </w:pPr>
      <w:bookmarkStart w:id="18" w:name="_Toc195525893"/>
      <w:r w:rsidRPr="00F31511">
        <w:rPr>
          <w:rFonts w:ascii="Sakkal Majalla" w:eastAsia="MS Gothic" w:hAnsi="Sakkal Majalla" w:cs="Sakkal Majalla" w:hint="cs"/>
          <w:b/>
          <w:bCs/>
          <w:color w:val="auto"/>
          <w:sz w:val="36"/>
          <w:szCs w:val="36"/>
          <w:rtl/>
        </w:rPr>
        <w:t>المرفقات المطلوبة</w:t>
      </w:r>
      <w:bookmarkEnd w:id="18"/>
    </w:p>
    <w:p w:rsidR="000750E0" w:rsidRPr="00F31511" w:rsidRDefault="000750E0" w:rsidP="000750E0">
      <w:pPr>
        <w:bidi/>
        <w:ind w:left="270"/>
        <w:rPr>
          <w:rFonts w:asciiTheme="majorBidi" w:hAnsiTheme="majorBidi" w:cstheme="majorBidi"/>
          <w:color w:val="auto"/>
          <w:lang w:val="en-US" w:bidi="ar-JO"/>
        </w:rPr>
      </w:pPr>
      <w:r w:rsidRPr="00F31511">
        <w:rPr>
          <w:rFonts w:asciiTheme="majorBidi" w:hAnsiTheme="majorBidi" w:cstheme="majorBidi" w:hint="cs"/>
          <w:color w:val="auto"/>
          <w:rtl/>
          <w:lang w:val="en-US" w:bidi="ar-JO"/>
        </w:rPr>
        <w:t>يرجى ارفاق ما يلي مع الطلب المقدم</w:t>
      </w:r>
    </w:p>
    <w:p w:rsidR="000750E0" w:rsidRPr="00F31511" w:rsidRDefault="000750E0" w:rsidP="000750E0">
      <w:pPr>
        <w:numPr>
          <w:ilvl w:val="0"/>
          <w:numId w:val="47"/>
        </w:numPr>
        <w:bidi/>
        <w:rPr>
          <w:rFonts w:asciiTheme="majorBidi" w:hAnsiTheme="majorBidi" w:cstheme="majorBidi"/>
          <w:color w:val="auto"/>
          <w:rtl/>
          <w:lang w:val="en-US"/>
        </w:rPr>
      </w:pPr>
      <w:r w:rsidRPr="00F31511">
        <w:rPr>
          <w:rFonts w:asciiTheme="majorBidi" w:hAnsiTheme="majorBidi" w:cstheme="majorBidi" w:hint="cs"/>
          <w:color w:val="auto"/>
          <w:rtl/>
          <w:lang w:val="en-US"/>
        </w:rPr>
        <w:t xml:space="preserve">خطاب مصدّق من رئيس مجلس إدارة المنظمة غير الربحية يتضمن التالي: </w:t>
      </w:r>
    </w:p>
    <w:p w:rsidR="000750E0" w:rsidRPr="00F31511" w:rsidRDefault="000750E0" w:rsidP="000750E0">
      <w:pPr>
        <w:bidi/>
        <w:ind w:left="270"/>
        <w:rPr>
          <w:rFonts w:asciiTheme="majorBidi" w:hAnsiTheme="majorBidi" w:cstheme="majorBidi"/>
          <w:i/>
          <w:iCs/>
          <w:color w:val="auto"/>
          <w:lang w:val="en-US" w:bidi="ar-JO"/>
        </w:rPr>
      </w:pPr>
      <w:r w:rsidRPr="00F31511">
        <w:rPr>
          <w:rFonts w:asciiTheme="majorBidi" w:hAnsiTheme="majorBidi" w:cstheme="majorBidi" w:hint="cs"/>
          <w:i/>
          <w:iCs/>
          <w:color w:val="auto"/>
          <w:rtl/>
          <w:lang w:val="en-US"/>
        </w:rPr>
        <w:t>أنا _______________________ (اسم رئيس مجلس الإدارة) رئيس مجلس إدارة ______________________ (اسم المنظمة) أؤكد صحة البيانات المقدمة في طلب _______________ (اسم الطلب والمنتج) والوثائق المرفقة له، وأتعهد بالالتزام بمتطلبات تقديم الدعم مقابل الأداء والالتزام بتوقيع اتفاقية ما بين الوزارة والمنظمة في حال قبول الطلب للحصول على الدعم الكامل أو الجزئي الخاص بالمنتج المعني حسب تقييم الوزارة.</w:t>
      </w:r>
    </w:p>
    <w:p w:rsidR="000750E0" w:rsidRPr="00F31511" w:rsidRDefault="000750E0" w:rsidP="000750E0">
      <w:pPr>
        <w:bidi/>
        <w:ind w:left="270"/>
        <w:rPr>
          <w:rFonts w:asciiTheme="majorBidi" w:hAnsiTheme="majorBidi" w:cstheme="majorBidi"/>
          <w:i/>
          <w:iCs/>
          <w:color w:val="auto"/>
          <w:lang w:val="en-US" w:bidi="ar-JO"/>
        </w:rPr>
      </w:pPr>
      <w:r w:rsidRPr="00F31511">
        <w:rPr>
          <w:rFonts w:asciiTheme="majorBidi" w:hAnsiTheme="majorBidi" w:cstheme="majorBidi" w:hint="cs"/>
          <w:i/>
          <w:iCs/>
          <w:color w:val="auto"/>
          <w:rtl/>
          <w:lang w:val="en-US"/>
        </w:rPr>
        <w:t>التوقيع:</w:t>
      </w:r>
    </w:p>
    <w:p w:rsidR="000750E0" w:rsidRPr="00F31511" w:rsidRDefault="000750E0" w:rsidP="000750E0">
      <w:pPr>
        <w:bidi/>
        <w:ind w:left="270"/>
        <w:rPr>
          <w:rFonts w:asciiTheme="majorBidi" w:hAnsiTheme="majorBidi" w:cstheme="majorBidi"/>
          <w:i/>
          <w:iCs/>
          <w:color w:val="auto"/>
          <w:lang w:val="en-US" w:bidi="ar-JO"/>
        </w:rPr>
      </w:pPr>
      <w:r w:rsidRPr="00F31511">
        <w:rPr>
          <w:rFonts w:asciiTheme="majorBidi" w:hAnsiTheme="majorBidi" w:cstheme="majorBidi" w:hint="cs"/>
          <w:i/>
          <w:iCs/>
          <w:color w:val="auto"/>
          <w:rtl/>
          <w:lang w:val="en-US"/>
        </w:rPr>
        <w:t xml:space="preserve">التاريخ:                                                                                                                                                                                                                                                      </w:t>
      </w:r>
    </w:p>
    <w:p w:rsidR="000750E0" w:rsidRPr="00F31511" w:rsidRDefault="000750E0" w:rsidP="000750E0">
      <w:pPr>
        <w:numPr>
          <w:ilvl w:val="0"/>
          <w:numId w:val="47"/>
        </w:numPr>
        <w:bidi/>
        <w:rPr>
          <w:rFonts w:asciiTheme="majorBidi" w:hAnsiTheme="majorBidi" w:cstheme="majorBidi"/>
          <w:color w:val="auto"/>
          <w:rtl/>
          <w:lang w:val="en-US" w:bidi="ar-LB"/>
        </w:rPr>
      </w:pPr>
      <w:r w:rsidRPr="00F31511">
        <w:rPr>
          <w:rFonts w:asciiTheme="majorBidi" w:hAnsiTheme="majorBidi" w:cstheme="majorBidi" w:hint="cs"/>
          <w:color w:val="auto"/>
          <w:rtl/>
          <w:lang w:val="en-US"/>
        </w:rPr>
        <w:t>القوائم المالية للمنظمة للسنتين السابقة</w:t>
      </w:r>
    </w:p>
    <w:p w:rsidR="0024286E" w:rsidRPr="00F31511" w:rsidRDefault="0024286E" w:rsidP="0024286E">
      <w:pPr>
        <w:numPr>
          <w:ilvl w:val="0"/>
          <w:numId w:val="47"/>
        </w:numPr>
        <w:bidi/>
        <w:rPr>
          <w:rFonts w:asciiTheme="majorBidi" w:hAnsiTheme="majorBidi" w:cstheme="majorBidi"/>
          <w:color w:val="auto"/>
          <w:lang w:val="en-US" w:bidi="ar-JO"/>
        </w:rPr>
      </w:pPr>
      <w:r w:rsidRPr="00F31511">
        <w:rPr>
          <w:rFonts w:asciiTheme="majorBidi" w:hAnsiTheme="majorBidi" w:cstheme="majorBidi"/>
          <w:color w:val="auto"/>
          <w:rtl/>
          <w:lang w:val="en-US" w:bidi="ar-JO"/>
        </w:rPr>
        <w:t xml:space="preserve">الأدلة الداعمة من الوثائق والمستندات والصور وغيرها التي تثبت تنفيذ الأنشطة والأثر المحقق منها (حسب </w:t>
      </w:r>
      <w:r w:rsidR="001A3DAF" w:rsidRPr="00F31511">
        <w:rPr>
          <w:rFonts w:asciiTheme="majorBidi" w:hAnsiTheme="majorBidi" w:cstheme="majorBidi" w:hint="cs"/>
          <w:color w:val="auto"/>
          <w:rtl/>
          <w:lang w:val="en-US" w:bidi="ar-JO"/>
        </w:rPr>
        <w:t>المذكور</w:t>
      </w:r>
      <w:r w:rsidRPr="00F31511">
        <w:rPr>
          <w:rFonts w:asciiTheme="majorBidi" w:hAnsiTheme="majorBidi" w:cstheme="majorBidi"/>
          <w:color w:val="auto"/>
          <w:rtl/>
          <w:lang w:val="en-US" w:bidi="ar-JO"/>
        </w:rPr>
        <w:t xml:space="preserve"> في الطلب المقدم) – مثل وثائق حكومية و</w:t>
      </w:r>
      <w:r w:rsidR="00DA7ADA" w:rsidRPr="00F31511">
        <w:rPr>
          <w:rFonts w:asciiTheme="majorBidi" w:hAnsiTheme="majorBidi" w:cstheme="majorBidi" w:hint="cs"/>
          <w:color w:val="auto"/>
          <w:rtl/>
          <w:lang w:val="en-US" w:bidi="ar-JO"/>
        </w:rPr>
        <w:t>ال</w:t>
      </w:r>
      <w:r w:rsidRPr="00F31511">
        <w:rPr>
          <w:rFonts w:asciiTheme="majorBidi" w:hAnsiTheme="majorBidi" w:cstheme="majorBidi"/>
          <w:color w:val="auto"/>
          <w:rtl/>
          <w:lang w:val="en-US" w:bidi="ar-JO"/>
        </w:rPr>
        <w:t xml:space="preserve">رسمية وتقارير نهائية وتقارير مالية وشهادات والمخرجات النهائية والقوائم </w:t>
      </w:r>
      <w:r w:rsidRPr="00F31511">
        <w:rPr>
          <w:rFonts w:asciiTheme="majorBidi" w:hAnsiTheme="majorBidi" w:cstheme="majorBidi" w:hint="cs"/>
          <w:color w:val="auto"/>
          <w:rtl/>
          <w:lang w:val="en-US" w:bidi="ar-JO"/>
        </w:rPr>
        <w:t>الرسمية</w:t>
      </w:r>
      <w:r w:rsidRPr="00F31511">
        <w:rPr>
          <w:rFonts w:asciiTheme="majorBidi" w:hAnsiTheme="majorBidi" w:cstheme="majorBidi"/>
          <w:color w:val="auto"/>
          <w:rtl/>
          <w:lang w:val="en-US" w:bidi="ar-JO"/>
        </w:rPr>
        <w:t xml:space="preserve"> والسجلات المحاسبية والفواتير والعقود وغيرها</w:t>
      </w:r>
    </w:p>
    <w:p w:rsidR="000750E0" w:rsidRPr="00F31511" w:rsidRDefault="000750E0" w:rsidP="000750E0">
      <w:pPr>
        <w:numPr>
          <w:ilvl w:val="0"/>
          <w:numId w:val="47"/>
        </w:numPr>
        <w:bidi/>
        <w:rPr>
          <w:rFonts w:asciiTheme="majorBidi" w:hAnsiTheme="majorBidi" w:cstheme="majorBidi"/>
          <w:color w:val="auto"/>
          <w:lang w:val="en-US" w:bidi="ar-JO"/>
        </w:rPr>
      </w:pPr>
      <w:r w:rsidRPr="00F31511">
        <w:rPr>
          <w:rFonts w:asciiTheme="majorBidi" w:hAnsiTheme="majorBidi" w:cstheme="majorBidi" w:hint="cs"/>
          <w:color w:val="auto"/>
          <w:rtl/>
          <w:lang w:val="en-US"/>
        </w:rPr>
        <w:t>تسجيل المنظمة في منصة اعتماد أو طلب التسجيل الساري</w:t>
      </w:r>
    </w:p>
    <w:p w:rsidR="000750E0" w:rsidRPr="00F31511" w:rsidRDefault="000750E0" w:rsidP="000750E0">
      <w:pPr>
        <w:numPr>
          <w:ilvl w:val="0"/>
          <w:numId w:val="47"/>
        </w:numPr>
        <w:bidi/>
        <w:rPr>
          <w:rFonts w:asciiTheme="majorBidi" w:hAnsiTheme="majorBidi" w:cstheme="majorBidi"/>
          <w:color w:val="auto"/>
          <w:lang w:val="en-US" w:bidi="ar-JO"/>
        </w:rPr>
      </w:pPr>
      <w:r w:rsidRPr="00F31511">
        <w:rPr>
          <w:rFonts w:asciiTheme="majorBidi" w:hAnsiTheme="majorBidi" w:cstheme="majorBidi" w:hint="cs"/>
          <w:color w:val="auto"/>
          <w:rtl/>
          <w:lang w:val="en-US" w:bidi="ar-LB"/>
        </w:rPr>
        <w:t>ترخيص المنظمة من المركز الوطني لتنمية القطاع غير الربحي</w:t>
      </w:r>
    </w:p>
    <w:p w:rsidR="000750E0" w:rsidRPr="00F31511" w:rsidRDefault="000750E0" w:rsidP="000750E0">
      <w:pPr>
        <w:numPr>
          <w:ilvl w:val="0"/>
          <w:numId w:val="47"/>
        </w:numPr>
        <w:bidi/>
        <w:rPr>
          <w:rFonts w:asciiTheme="majorBidi" w:hAnsiTheme="majorBidi" w:cstheme="majorBidi"/>
          <w:color w:val="auto"/>
          <w:lang w:val="en-US" w:bidi="ar-JO"/>
        </w:rPr>
      </w:pPr>
      <w:r w:rsidRPr="00F31511">
        <w:rPr>
          <w:rFonts w:asciiTheme="majorBidi" w:hAnsiTheme="majorBidi" w:cstheme="majorBidi" w:hint="cs"/>
          <w:color w:val="auto"/>
          <w:rtl/>
          <w:lang w:val="en-US"/>
        </w:rPr>
        <w:t xml:space="preserve">درجة </w:t>
      </w:r>
      <w:r w:rsidRPr="00F31511">
        <w:rPr>
          <w:rFonts w:asciiTheme="majorBidi" w:hAnsiTheme="majorBidi" w:cstheme="majorBidi" w:hint="cs"/>
          <w:color w:val="auto"/>
          <w:rtl/>
          <w:lang w:val="en-US" w:bidi="ar-JO"/>
        </w:rPr>
        <w:t>ال</w:t>
      </w:r>
      <w:r w:rsidRPr="00F31511">
        <w:rPr>
          <w:rFonts w:asciiTheme="majorBidi" w:hAnsiTheme="majorBidi" w:cstheme="majorBidi" w:hint="cs"/>
          <w:color w:val="auto"/>
          <w:rtl/>
          <w:lang w:val="en-US"/>
        </w:rPr>
        <w:t>حوكمة من المركز الوطني لتنمية القطاع غير الربحي</w:t>
      </w:r>
    </w:p>
    <w:p w:rsidR="00133FCC" w:rsidRPr="00F31511" w:rsidRDefault="00133FCC" w:rsidP="00133FCC">
      <w:pPr>
        <w:numPr>
          <w:ilvl w:val="0"/>
          <w:numId w:val="47"/>
        </w:numPr>
        <w:bidi/>
        <w:rPr>
          <w:rFonts w:asciiTheme="majorBidi" w:hAnsiTheme="majorBidi" w:cstheme="majorBidi"/>
          <w:color w:val="auto"/>
          <w:lang w:val="en-US" w:bidi="ar-JO"/>
        </w:rPr>
      </w:pPr>
      <w:r w:rsidRPr="00F31511">
        <w:rPr>
          <w:rFonts w:asciiTheme="majorBidi" w:hAnsiTheme="majorBidi" w:cstheme="majorBidi"/>
          <w:color w:val="auto"/>
          <w:rtl/>
          <w:lang w:val="en-US" w:bidi="ar-JO"/>
        </w:rPr>
        <w:t>القوائم المالية للمنظمة للسنتين السابقة</w:t>
      </w:r>
      <w:r w:rsidR="00B1512C" w:rsidRPr="00F31511">
        <w:rPr>
          <w:rFonts w:asciiTheme="majorBidi" w:hAnsiTheme="majorBidi" w:cstheme="majorBidi" w:hint="cs"/>
          <w:color w:val="auto"/>
          <w:rtl/>
          <w:lang w:val="en-US" w:bidi="ar-JO"/>
        </w:rPr>
        <w:t xml:space="preserve"> (إن وجدت)</w:t>
      </w:r>
    </w:p>
    <w:p w:rsidR="00F12616" w:rsidRPr="00F31511" w:rsidRDefault="000750E0" w:rsidP="00220858">
      <w:pPr>
        <w:numPr>
          <w:ilvl w:val="0"/>
          <w:numId w:val="47"/>
        </w:numPr>
        <w:bidi/>
        <w:rPr>
          <w:rFonts w:asciiTheme="majorBidi" w:hAnsiTheme="majorBidi" w:cstheme="majorBidi"/>
          <w:color w:val="auto"/>
          <w:rtl/>
          <w:lang w:val="en-US" w:bidi="ar-JO"/>
        </w:rPr>
      </w:pPr>
      <w:r w:rsidRPr="00F31511">
        <w:rPr>
          <w:rFonts w:asciiTheme="majorBidi" w:hAnsiTheme="majorBidi" w:cstheme="majorBidi" w:hint="cs"/>
          <w:color w:val="auto"/>
          <w:rtl/>
          <w:lang w:val="en-US"/>
        </w:rPr>
        <w:t>أي معلومات أو مستندات أخرى تدعم طلب المنظمة (الرجاء تحديدها)</w:t>
      </w:r>
    </w:p>
    <w:p w:rsidR="00F12616" w:rsidRPr="00F31511" w:rsidRDefault="00F12616" w:rsidP="00F12616">
      <w:pPr>
        <w:bidi/>
        <w:spacing w:before="100" w:beforeAutospacing="1" w:after="100" w:afterAutospacing="1" w:line="240" w:lineRule="auto"/>
        <w:rPr>
          <w:rFonts w:asciiTheme="majorBidi" w:hAnsiTheme="majorBidi" w:cstheme="majorBidi"/>
          <w:color w:val="auto"/>
          <w:sz w:val="32"/>
          <w:szCs w:val="24"/>
          <w:rtl/>
          <w:lang w:val="en-US"/>
        </w:rPr>
      </w:pPr>
    </w:p>
    <w:p w:rsidR="00F12616" w:rsidRPr="00F31511" w:rsidRDefault="00F12616" w:rsidP="00F12616">
      <w:pPr>
        <w:bidi/>
        <w:spacing w:before="100" w:beforeAutospacing="1" w:after="100" w:afterAutospacing="1" w:line="240" w:lineRule="auto"/>
        <w:rPr>
          <w:rFonts w:asciiTheme="majorBidi" w:hAnsiTheme="majorBidi" w:cstheme="majorBidi"/>
          <w:color w:val="auto"/>
          <w:sz w:val="32"/>
          <w:szCs w:val="24"/>
          <w:rtl/>
          <w:lang w:val="en-US"/>
        </w:rPr>
      </w:pPr>
    </w:p>
    <w:p w:rsidR="00F12616" w:rsidRPr="00F31511" w:rsidRDefault="00F12616" w:rsidP="00F12616">
      <w:pPr>
        <w:bidi/>
        <w:spacing w:before="100" w:beforeAutospacing="1" w:after="100" w:afterAutospacing="1" w:line="240" w:lineRule="auto"/>
        <w:rPr>
          <w:rFonts w:asciiTheme="majorBidi" w:hAnsiTheme="majorBidi" w:cstheme="majorBidi"/>
          <w:color w:val="auto"/>
          <w:sz w:val="32"/>
          <w:szCs w:val="24"/>
          <w:rtl/>
          <w:lang w:val="en-US"/>
        </w:rPr>
      </w:pPr>
    </w:p>
    <w:p w:rsidR="00F12616" w:rsidRPr="00F31511" w:rsidRDefault="00F12616" w:rsidP="002E15F8">
      <w:pPr>
        <w:bidi/>
        <w:spacing w:before="100" w:beforeAutospacing="1" w:after="100" w:afterAutospacing="1" w:line="240" w:lineRule="auto"/>
        <w:jc w:val="center"/>
        <w:rPr>
          <w:rFonts w:asciiTheme="majorBidi" w:hAnsiTheme="majorBidi" w:cstheme="majorBidi"/>
          <w:b/>
          <w:bCs/>
          <w:color w:val="auto"/>
          <w:sz w:val="32"/>
          <w:szCs w:val="24"/>
          <w:rtl/>
          <w:lang w:val="en-US"/>
        </w:rPr>
      </w:pPr>
      <w:r w:rsidRPr="00F31511">
        <w:rPr>
          <w:rFonts w:asciiTheme="majorBidi" w:hAnsiTheme="majorBidi" w:cstheme="majorBidi" w:hint="cs"/>
          <w:b/>
          <w:bCs/>
          <w:color w:val="auto"/>
          <w:sz w:val="32"/>
          <w:szCs w:val="24"/>
          <w:rtl/>
          <w:lang w:val="en-US"/>
        </w:rPr>
        <w:t>انتهى</w:t>
      </w:r>
    </w:p>
    <w:p w:rsidR="002E15F8" w:rsidRPr="00F31511" w:rsidRDefault="002E15F8" w:rsidP="002E15F8">
      <w:pPr>
        <w:bidi/>
        <w:spacing w:before="100" w:beforeAutospacing="1" w:after="100" w:afterAutospacing="1" w:line="240" w:lineRule="auto"/>
        <w:jc w:val="center"/>
        <w:rPr>
          <w:rFonts w:asciiTheme="majorBidi" w:hAnsiTheme="majorBidi" w:cstheme="majorBidi"/>
          <w:b/>
          <w:bCs/>
          <w:color w:val="auto"/>
          <w:sz w:val="32"/>
          <w:szCs w:val="24"/>
          <w:lang w:val="en-US"/>
        </w:rPr>
      </w:pPr>
      <w:r w:rsidRPr="00F31511">
        <w:rPr>
          <w:rFonts w:asciiTheme="majorBidi" w:hAnsiTheme="majorBidi" w:cstheme="majorBidi" w:hint="cs"/>
          <w:b/>
          <w:bCs/>
          <w:color w:val="auto"/>
          <w:sz w:val="32"/>
          <w:szCs w:val="24"/>
          <w:rtl/>
          <w:lang w:val="en-US"/>
        </w:rPr>
        <w:t>شكرًا</w:t>
      </w:r>
    </w:p>
    <w:sectPr w:rsidR="002E15F8" w:rsidRPr="00F31511" w:rsidSect="001360DE">
      <w:headerReference w:type="even" r:id="rId16"/>
      <w:headerReference w:type="default" r:id="rId17"/>
      <w:footerReference w:type="even" r:id="rId18"/>
      <w:footerReference w:type="default" r:id="rId19"/>
      <w:headerReference w:type="first" r:id="rId20"/>
      <w:footerReference w:type="first" r:id="rId21"/>
      <w:pgSz w:w="11906" w:h="16838" w:code="9"/>
      <w:pgMar w:top="1980" w:right="1418" w:bottom="1440" w:left="1080"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A7EFF" w:rsidRDefault="003A7EFF" w:rsidP="000C5FEB">
      <w:pPr>
        <w:spacing w:after="0" w:line="240" w:lineRule="auto"/>
      </w:pPr>
      <w:r>
        <w:separator/>
      </w:r>
    </w:p>
  </w:endnote>
  <w:endnote w:type="continuationSeparator" w:id="0">
    <w:p w:rsidR="003A7EFF" w:rsidRDefault="003A7EFF" w:rsidP="000C5FEB">
      <w:pPr>
        <w:spacing w:after="0" w:line="240" w:lineRule="auto"/>
      </w:pPr>
      <w:r>
        <w:continuationSeparator/>
      </w:r>
    </w:p>
  </w:endnote>
  <w:endnote w:type="continuationNotice" w:id="1">
    <w:p w:rsidR="003A7EFF" w:rsidRDefault="003A7EF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akkal Majalla">
    <w:panose1 w:val="02000000000000000000"/>
    <w:charset w:val="00"/>
    <w:family w:val="auto"/>
    <w:pitch w:val="variable"/>
    <w:sig w:usb0="A0002027" w:usb1="80000000" w:usb2="00000108" w:usb3="00000000" w:csb0="000000D3"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360DE" w:rsidRPr="007469E8" w:rsidRDefault="007469E8" w:rsidP="007469E8">
    <w:pPr>
      <w:pStyle w:val="a4"/>
      <w:jc w:val="center"/>
    </w:pPr>
    <w:fldSimple w:instr=" DOCPROPERTY bjFooterEvenPageDocProperty \* MERGEFORMAT " w:fldLock="1">
      <w:r w:rsidRPr="0010510F">
        <w:rPr>
          <w:rFonts w:ascii="Times New Roman" w:hAnsi="Times New Roman" w:cs="Times New Roman"/>
          <w:bCs/>
          <w:color w:val="EB5A3C"/>
        </w:rPr>
        <w:t xml:space="preserve">Restricted - </w:t>
      </w:r>
      <w:r w:rsidRPr="0010510F">
        <w:rPr>
          <w:rFonts w:ascii="Times New Roman" w:hAnsi="Times New Roman" w:hint="cs"/>
          <w:bCs/>
          <w:color w:val="EB5A3C"/>
          <w:rtl/>
        </w:rPr>
        <w:t>مقيّد</w:t>
      </w:r>
      <w:r w:rsidRPr="0010510F">
        <w:rPr>
          <w:rFonts w:ascii="Times New Roman" w:hAnsi="Times New Roman" w:cs="Times New Roman"/>
          <w:bCs/>
          <w:color w:val="EB5A3C"/>
        </w:rPr>
        <w:t xml:space="preserve"> </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360DE" w:rsidRPr="007469E8" w:rsidRDefault="007469E8" w:rsidP="007469E8">
    <w:pPr>
      <w:pStyle w:val="a4"/>
      <w:jc w:val="center"/>
    </w:pPr>
    <w:fldSimple w:instr=" DOCPROPERTY bjFooterBothDocProperty \* MERGEFORMAT " w:fldLock="1">
      <w:r w:rsidRPr="0010510F">
        <w:rPr>
          <w:rFonts w:ascii="Times New Roman" w:hAnsi="Times New Roman" w:cs="Times New Roman"/>
          <w:bCs/>
          <w:color w:val="EB5A3C"/>
        </w:rPr>
        <w:t xml:space="preserve">Restricted - </w:t>
      </w:r>
      <w:r w:rsidRPr="0010510F">
        <w:rPr>
          <w:rFonts w:ascii="Times New Roman" w:hAnsi="Times New Roman" w:hint="cs"/>
          <w:bCs/>
          <w:color w:val="EB5A3C"/>
          <w:rtl/>
        </w:rPr>
        <w:t>مقيّد</w:t>
      </w:r>
      <w:r w:rsidRPr="0010510F">
        <w:rPr>
          <w:rFonts w:ascii="Times New Roman" w:hAnsi="Times New Roman" w:cs="Times New Roman"/>
          <w:bCs/>
          <w:color w:val="EB5A3C"/>
        </w:rPr>
        <w:t xml:space="preserve"> </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360DE" w:rsidRPr="007469E8" w:rsidRDefault="007469E8" w:rsidP="007469E8">
    <w:pPr>
      <w:pStyle w:val="a4"/>
      <w:jc w:val="center"/>
    </w:pPr>
    <w:fldSimple w:instr=" DOCPROPERTY bjFooterFirstPageDocProperty \* MERGEFORMAT " w:fldLock="1">
      <w:r w:rsidRPr="0010510F">
        <w:rPr>
          <w:rFonts w:ascii="Times New Roman" w:hAnsi="Times New Roman" w:cs="Times New Roman"/>
          <w:bCs/>
          <w:color w:val="EB5A3C"/>
        </w:rPr>
        <w:t xml:space="preserve">Restricted - </w:t>
      </w:r>
      <w:r w:rsidRPr="0010510F">
        <w:rPr>
          <w:rFonts w:ascii="Times New Roman" w:hAnsi="Times New Roman" w:hint="cs"/>
          <w:bCs/>
          <w:color w:val="EB5A3C"/>
          <w:rtl/>
        </w:rPr>
        <w:t>مقيّد</w:t>
      </w:r>
      <w:r w:rsidRPr="0010510F">
        <w:rPr>
          <w:rFonts w:ascii="Times New Roman" w:hAnsi="Times New Roman" w:cs="Times New Roman"/>
          <w:bCs/>
          <w:color w:val="EB5A3C"/>
        </w:rPr>
        <w:t xml:space="preserve"> </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A7EFF" w:rsidRDefault="003A7EFF" w:rsidP="000C5FEB">
      <w:pPr>
        <w:spacing w:after="0" w:line="240" w:lineRule="auto"/>
      </w:pPr>
      <w:r>
        <w:separator/>
      </w:r>
    </w:p>
  </w:footnote>
  <w:footnote w:type="continuationSeparator" w:id="0">
    <w:p w:rsidR="003A7EFF" w:rsidRDefault="003A7EFF" w:rsidP="000C5FEB">
      <w:pPr>
        <w:spacing w:after="0" w:line="240" w:lineRule="auto"/>
      </w:pPr>
      <w:r>
        <w:continuationSeparator/>
      </w:r>
    </w:p>
  </w:footnote>
  <w:footnote w:type="continuationNotice" w:id="1">
    <w:p w:rsidR="003A7EFF" w:rsidRDefault="003A7EF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360DE" w:rsidRDefault="001360DE">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66FD2" w:rsidRDefault="00066FD2" w:rsidP="001071AB">
    <w:pPr>
      <w:pStyle w:val="a3"/>
      <w:tabs>
        <w:tab w:val="clear" w:pos="9026"/>
      </w:tabs>
    </w:pPr>
    <w:r>
      <w:rPr>
        <w:noProof/>
        <w:lang w:val="en-US"/>
      </w:rPr>
      <w:drawing>
        <wp:anchor distT="0" distB="0" distL="114300" distR="114300" simplePos="0" relativeHeight="251658240" behindDoc="1" locked="0" layoutInCell="1" allowOverlap="1" wp14:anchorId="781F2F64" wp14:editId="5AA9AB0E">
          <wp:simplePos x="0" y="0"/>
          <wp:positionH relativeFrom="page">
            <wp:posOffset>27296</wp:posOffset>
          </wp:positionH>
          <wp:positionV relativeFrom="margin">
            <wp:posOffset>-1243652</wp:posOffset>
          </wp:positionV>
          <wp:extent cx="7595235" cy="10644687"/>
          <wp:effectExtent l="0" t="0" r="0" b="0"/>
          <wp:wrapNone/>
          <wp:docPr id="1261568342" name="Picture 1261568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OC LETTERHEAD FOR WORD_LETTERHEAD FOR WORD PREVIEW.png"/>
                  <pic:cNvPicPr/>
                </pic:nvPicPr>
                <pic:blipFill>
                  <a:blip r:embed="rId1">
                    <a:extLst>
                      <a:ext uri="{28A0092B-C50C-407E-A947-70E740481C1C}">
                        <a14:useLocalDpi xmlns:a14="http://schemas.microsoft.com/office/drawing/2010/main" val="0"/>
                      </a:ext>
                    </a:extLst>
                  </a:blip>
                  <a:stretch>
                    <a:fillRect/>
                  </a:stretch>
                </pic:blipFill>
                <pic:spPr>
                  <a:xfrm>
                    <a:off x="0" y="0"/>
                    <a:ext cx="7605051" cy="10658444"/>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360DE" w:rsidRDefault="001360D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71EF9"/>
    <w:multiLevelType w:val="hybridMultilevel"/>
    <w:tmpl w:val="EF2852E0"/>
    <w:lvl w:ilvl="0" w:tplc="04090013">
      <w:start w:val="1"/>
      <w:numFmt w:val="arabicAlpha"/>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56577D"/>
    <w:multiLevelType w:val="hybridMultilevel"/>
    <w:tmpl w:val="249004A0"/>
    <w:lvl w:ilvl="0" w:tplc="A942C49E">
      <w:start w:val="1"/>
      <w:numFmt w:val="bullet"/>
      <w:lvlText w:val="•"/>
      <w:lvlJc w:val="left"/>
      <w:pPr>
        <w:tabs>
          <w:tab w:val="num" w:pos="720"/>
        </w:tabs>
        <w:ind w:left="720" w:hanging="360"/>
      </w:pPr>
      <w:rPr>
        <w:rFonts w:ascii="Arial" w:hAnsi="Arial" w:hint="default"/>
      </w:rPr>
    </w:lvl>
    <w:lvl w:ilvl="1" w:tplc="818EB93E" w:tentative="1">
      <w:start w:val="1"/>
      <w:numFmt w:val="bullet"/>
      <w:lvlText w:val="•"/>
      <w:lvlJc w:val="left"/>
      <w:pPr>
        <w:tabs>
          <w:tab w:val="num" w:pos="1440"/>
        </w:tabs>
        <w:ind w:left="1440" w:hanging="360"/>
      </w:pPr>
      <w:rPr>
        <w:rFonts w:ascii="Arial" w:hAnsi="Arial" w:hint="default"/>
      </w:rPr>
    </w:lvl>
    <w:lvl w:ilvl="2" w:tplc="1D2445C6" w:tentative="1">
      <w:start w:val="1"/>
      <w:numFmt w:val="bullet"/>
      <w:lvlText w:val="•"/>
      <w:lvlJc w:val="left"/>
      <w:pPr>
        <w:tabs>
          <w:tab w:val="num" w:pos="2160"/>
        </w:tabs>
        <w:ind w:left="2160" w:hanging="360"/>
      </w:pPr>
      <w:rPr>
        <w:rFonts w:ascii="Arial" w:hAnsi="Arial" w:hint="default"/>
      </w:rPr>
    </w:lvl>
    <w:lvl w:ilvl="3" w:tplc="133086E4" w:tentative="1">
      <w:start w:val="1"/>
      <w:numFmt w:val="bullet"/>
      <w:lvlText w:val="•"/>
      <w:lvlJc w:val="left"/>
      <w:pPr>
        <w:tabs>
          <w:tab w:val="num" w:pos="2880"/>
        </w:tabs>
        <w:ind w:left="2880" w:hanging="360"/>
      </w:pPr>
      <w:rPr>
        <w:rFonts w:ascii="Arial" w:hAnsi="Arial" w:hint="default"/>
      </w:rPr>
    </w:lvl>
    <w:lvl w:ilvl="4" w:tplc="53DA4836" w:tentative="1">
      <w:start w:val="1"/>
      <w:numFmt w:val="bullet"/>
      <w:lvlText w:val="•"/>
      <w:lvlJc w:val="left"/>
      <w:pPr>
        <w:tabs>
          <w:tab w:val="num" w:pos="3600"/>
        </w:tabs>
        <w:ind w:left="3600" w:hanging="360"/>
      </w:pPr>
      <w:rPr>
        <w:rFonts w:ascii="Arial" w:hAnsi="Arial" w:hint="default"/>
      </w:rPr>
    </w:lvl>
    <w:lvl w:ilvl="5" w:tplc="BE28C028" w:tentative="1">
      <w:start w:val="1"/>
      <w:numFmt w:val="bullet"/>
      <w:lvlText w:val="•"/>
      <w:lvlJc w:val="left"/>
      <w:pPr>
        <w:tabs>
          <w:tab w:val="num" w:pos="4320"/>
        </w:tabs>
        <w:ind w:left="4320" w:hanging="360"/>
      </w:pPr>
      <w:rPr>
        <w:rFonts w:ascii="Arial" w:hAnsi="Arial" w:hint="default"/>
      </w:rPr>
    </w:lvl>
    <w:lvl w:ilvl="6" w:tplc="6260823C" w:tentative="1">
      <w:start w:val="1"/>
      <w:numFmt w:val="bullet"/>
      <w:lvlText w:val="•"/>
      <w:lvlJc w:val="left"/>
      <w:pPr>
        <w:tabs>
          <w:tab w:val="num" w:pos="5040"/>
        </w:tabs>
        <w:ind w:left="5040" w:hanging="360"/>
      </w:pPr>
      <w:rPr>
        <w:rFonts w:ascii="Arial" w:hAnsi="Arial" w:hint="default"/>
      </w:rPr>
    </w:lvl>
    <w:lvl w:ilvl="7" w:tplc="A9406688" w:tentative="1">
      <w:start w:val="1"/>
      <w:numFmt w:val="bullet"/>
      <w:lvlText w:val="•"/>
      <w:lvlJc w:val="left"/>
      <w:pPr>
        <w:tabs>
          <w:tab w:val="num" w:pos="5760"/>
        </w:tabs>
        <w:ind w:left="5760" w:hanging="360"/>
      </w:pPr>
      <w:rPr>
        <w:rFonts w:ascii="Arial" w:hAnsi="Arial" w:hint="default"/>
      </w:rPr>
    </w:lvl>
    <w:lvl w:ilvl="8" w:tplc="E312E08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AD17F4"/>
    <w:multiLevelType w:val="multilevel"/>
    <w:tmpl w:val="2E06E0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D49668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DD25A5"/>
    <w:multiLevelType w:val="multilevel"/>
    <w:tmpl w:val="B3C409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1871CF2"/>
    <w:multiLevelType w:val="multilevel"/>
    <w:tmpl w:val="6374F7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2A61313"/>
    <w:multiLevelType w:val="hybridMultilevel"/>
    <w:tmpl w:val="DE5E65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13716C"/>
    <w:multiLevelType w:val="multilevel"/>
    <w:tmpl w:val="03C274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5B03945"/>
    <w:multiLevelType w:val="hybridMultilevel"/>
    <w:tmpl w:val="9F202342"/>
    <w:lvl w:ilvl="0" w:tplc="036457D4">
      <w:start w:val="1"/>
      <w:numFmt w:val="bullet"/>
      <w:lvlText w:val="•"/>
      <w:lvlJc w:val="left"/>
      <w:pPr>
        <w:tabs>
          <w:tab w:val="num" w:pos="720"/>
        </w:tabs>
        <w:ind w:left="720" w:hanging="360"/>
      </w:pPr>
      <w:rPr>
        <w:rFonts w:ascii="Arial" w:hAnsi="Arial" w:hint="default"/>
      </w:rPr>
    </w:lvl>
    <w:lvl w:ilvl="1" w:tplc="CFF6AA5E" w:tentative="1">
      <w:start w:val="1"/>
      <w:numFmt w:val="bullet"/>
      <w:lvlText w:val="•"/>
      <w:lvlJc w:val="left"/>
      <w:pPr>
        <w:tabs>
          <w:tab w:val="num" w:pos="1440"/>
        </w:tabs>
        <w:ind w:left="1440" w:hanging="360"/>
      </w:pPr>
      <w:rPr>
        <w:rFonts w:ascii="Arial" w:hAnsi="Arial" w:hint="default"/>
      </w:rPr>
    </w:lvl>
    <w:lvl w:ilvl="2" w:tplc="4C78305A" w:tentative="1">
      <w:start w:val="1"/>
      <w:numFmt w:val="bullet"/>
      <w:lvlText w:val="•"/>
      <w:lvlJc w:val="left"/>
      <w:pPr>
        <w:tabs>
          <w:tab w:val="num" w:pos="2160"/>
        </w:tabs>
        <w:ind w:left="2160" w:hanging="360"/>
      </w:pPr>
      <w:rPr>
        <w:rFonts w:ascii="Arial" w:hAnsi="Arial" w:hint="default"/>
      </w:rPr>
    </w:lvl>
    <w:lvl w:ilvl="3" w:tplc="74A2EFD0" w:tentative="1">
      <w:start w:val="1"/>
      <w:numFmt w:val="bullet"/>
      <w:lvlText w:val="•"/>
      <w:lvlJc w:val="left"/>
      <w:pPr>
        <w:tabs>
          <w:tab w:val="num" w:pos="2880"/>
        </w:tabs>
        <w:ind w:left="2880" w:hanging="360"/>
      </w:pPr>
      <w:rPr>
        <w:rFonts w:ascii="Arial" w:hAnsi="Arial" w:hint="default"/>
      </w:rPr>
    </w:lvl>
    <w:lvl w:ilvl="4" w:tplc="977611F2" w:tentative="1">
      <w:start w:val="1"/>
      <w:numFmt w:val="bullet"/>
      <w:lvlText w:val="•"/>
      <w:lvlJc w:val="left"/>
      <w:pPr>
        <w:tabs>
          <w:tab w:val="num" w:pos="3600"/>
        </w:tabs>
        <w:ind w:left="3600" w:hanging="360"/>
      </w:pPr>
      <w:rPr>
        <w:rFonts w:ascii="Arial" w:hAnsi="Arial" w:hint="default"/>
      </w:rPr>
    </w:lvl>
    <w:lvl w:ilvl="5" w:tplc="E6DAF9FC" w:tentative="1">
      <w:start w:val="1"/>
      <w:numFmt w:val="bullet"/>
      <w:lvlText w:val="•"/>
      <w:lvlJc w:val="left"/>
      <w:pPr>
        <w:tabs>
          <w:tab w:val="num" w:pos="4320"/>
        </w:tabs>
        <w:ind w:left="4320" w:hanging="360"/>
      </w:pPr>
      <w:rPr>
        <w:rFonts w:ascii="Arial" w:hAnsi="Arial" w:hint="default"/>
      </w:rPr>
    </w:lvl>
    <w:lvl w:ilvl="6" w:tplc="E280E916" w:tentative="1">
      <w:start w:val="1"/>
      <w:numFmt w:val="bullet"/>
      <w:lvlText w:val="•"/>
      <w:lvlJc w:val="left"/>
      <w:pPr>
        <w:tabs>
          <w:tab w:val="num" w:pos="5040"/>
        </w:tabs>
        <w:ind w:left="5040" w:hanging="360"/>
      </w:pPr>
      <w:rPr>
        <w:rFonts w:ascii="Arial" w:hAnsi="Arial" w:hint="default"/>
      </w:rPr>
    </w:lvl>
    <w:lvl w:ilvl="7" w:tplc="81DA31C6" w:tentative="1">
      <w:start w:val="1"/>
      <w:numFmt w:val="bullet"/>
      <w:lvlText w:val="•"/>
      <w:lvlJc w:val="left"/>
      <w:pPr>
        <w:tabs>
          <w:tab w:val="num" w:pos="5760"/>
        </w:tabs>
        <w:ind w:left="5760" w:hanging="360"/>
      </w:pPr>
      <w:rPr>
        <w:rFonts w:ascii="Arial" w:hAnsi="Arial" w:hint="default"/>
      </w:rPr>
    </w:lvl>
    <w:lvl w:ilvl="8" w:tplc="F25EA28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6045322"/>
    <w:multiLevelType w:val="hybridMultilevel"/>
    <w:tmpl w:val="68168EB6"/>
    <w:lvl w:ilvl="0" w:tplc="AA0CF9D0">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31678E"/>
    <w:multiLevelType w:val="hybridMultilevel"/>
    <w:tmpl w:val="003E8348"/>
    <w:lvl w:ilvl="0" w:tplc="03C84C22">
      <w:start w:val="1"/>
      <w:numFmt w:val="bullet"/>
      <w:lvlText w:val="•"/>
      <w:lvlJc w:val="left"/>
      <w:pPr>
        <w:tabs>
          <w:tab w:val="num" w:pos="720"/>
        </w:tabs>
        <w:ind w:left="720" w:hanging="360"/>
      </w:pPr>
      <w:rPr>
        <w:rFonts w:ascii="Arial" w:hAnsi="Arial" w:hint="default"/>
      </w:rPr>
    </w:lvl>
    <w:lvl w:ilvl="1" w:tplc="3ED02542" w:tentative="1">
      <w:start w:val="1"/>
      <w:numFmt w:val="bullet"/>
      <w:lvlText w:val="•"/>
      <w:lvlJc w:val="left"/>
      <w:pPr>
        <w:tabs>
          <w:tab w:val="num" w:pos="1440"/>
        </w:tabs>
        <w:ind w:left="1440" w:hanging="360"/>
      </w:pPr>
      <w:rPr>
        <w:rFonts w:ascii="Arial" w:hAnsi="Arial" w:hint="default"/>
      </w:rPr>
    </w:lvl>
    <w:lvl w:ilvl="2" w:tplc="E2E2B5A4" w:tentative="1">
      <w:start w:val="1"/>
      <w:numFmt w:val="bullet"/>
      <w:lvlText w:val="•"/>
      <w:lvlJc w:val="left"/>
      <w:pPr>
        <w:tabs>
          <w:tab w:val="num" w:pos="2160"/>
        </w:tabs>
        <w:ind w:left="2160" w:hanging="360"/>
      </w:pPr>
      <w:rPr>
        <w:rFonts w:ascii="Arial" w:hAnsi="Arial" w:hint="default"/>
      </w:rPr>
    </w:lvl>
    <w:lvl w:ilvl="3" w:tplc="DF6CD9A8" w:tentative="1">
      <w:start w:val="1"/>
      <w:numFmt w:val="bullet"/>
      <w:lvlText w:val="•"/>
      <w:lvlJc w:val="left"/>
      <w:pPr>
        <w:tabs>
          <w:tab w:val="num" w:pos="2880"/>
        </w:tabs>
        <w:ind w:left="2880" w:hanging="360"/>
      </w:pPr>
      <w:rPr>
        <w:rFonts w:ascii="Arial" w:hAnsi="Arial" w:hint="default"/>
      </w:rPr>
    </w:lvl>
    <w:lvl w:ilvl="4" w:tplc="B9F6A8CE" w:tentative="1">
      <w:start w:val="1"/>
      <w:numFmt w:val="bullet"/>
      <w:lvlText w:val="•"/>
      <w:lvlJc w:val="left"/>
      <w:pPr>
        <w:tabs>
          <w:tab w:val="num" w:pos="3600"/>
        </w:tabs>
        <w:ind w:left="3600" w:hanging="360"/>
      </w:pPr>
      <w:rPr>
        <w:rFonts w:ascii="Arial" w:hAnsi="Arial" w:hint="default"/>
      </w:rPr>
    </w:lvl>
    <w:lvl w:ilvl="5" w:tplc="5E98410E" w:tentative="1">
      <w:start w:val="1"/>
      <w:numFmt w:val="bullet"/>
      <w:lvlText w:val="•"/>
      <w:lvlJc w:val="left"/>
      <w:pPr>
        <w:tabs>
          <w:tab w:val="num" w:pos="4320"/>
        </w:tabs>
        <w:ind w:left="4320" w:hanging="360"/>
      </w:pPr>
      <w:rPr>
        <w:rFonts w:ascii="Arial" w:hAnsi="Arial" w:hint="default"/>
      </w:rPr>
    </w:lvl>
    <w:lvl w:ilvl="6" w:tplc="29E45FC0" w:tentative="1">
      <w:start w:val="1"/>
      <w:numFmt w:val="bullet"/>
      <w:lvlText w:val="•"/>
      <w:lvlJc w:val="left"/>
      <w:pPr>
        <w:tabs>
          <w:tab w:val="num" w:pos="5040"/>
        </w:tabs>
        <w:ind w:left="5040" w:hanging="360"/>
      </w:pPr>
      <w:rPr>
        <w:rFonts w:ascii="Arial" w:hAnsi="Arial" w:hint="default"/>
      </w:rPr>
    </w:lvl>
    <w:lvl w:ilvl="7" w:tplc="CB40FDDC" w:tentative="1">
      <w:start w:val="1"/>
      <w:numFmt w:val="bullet"/>
      <w:lvlText w:val="•"/>
      <w:lvlJc w:val="left"/>
      <w:pPr>
        <w:tabs>
          <w:tab w:val="num" w:pos="5760"/>
        </w:tabs>
        <w:ind w:left="5760" w:hanging="360"/>
      </w:pPr>
      <w:rPr>
        <w:rFonts w:ascii="Arial" w:hAnsi="Arial" w:hint="default"/>
      </w:rPr>
    </w:lvl>
    <w:lvl w:ilvl="8" w:tplc="714041B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CB45D88"/>
    <w:multiLevelType w:val="hybridMultilevel"/>
    <w:tmpl w:val="825EE94E"/>
    <w:lvl w:ilvl="0" w:tplc="0409000F">
      <w:start w:val="1"/>
      <w:numFmt w:val="decimal"/>
      <w:lvlText w:val="%1."/>
      <w:lvlJc w:val="left"/>
      <w:pPr>
        <w:ind w:left="63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E87DD1"/>
    <w:multiLevelType w:val="hybridMultilevel"/>
    <w:tmpl w:val="BBAC6E7C"/>
    <w:lvl w:ilvl="0" w:tplc="FFFFFFFF">
      <w:start w:val="1"/>
      <w:numFmt w:val="decimal"/>
      <w:lvlText w:val="%1."/>
      <w:lvlJc w:val="left"/>
      <w:pPr>
        <w:ind w:left="36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7400256"/>
    <w:multiLevelType w:val="hybridMultilevel"/>
    <w:tmpl w:val="005E50F2"/>
    <w:lvl w:ilvl="0" w:tplc="68DEA46A">
      <w:start w:val="24"/>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6F314C"/>
    <w:multiLevelType w:val="hybridMultilevel"/>
    <w:tmpl w:val="11A06E8C"/>
    <w:lvl w:ilvl="0" w:tplc="04090001">
      <w:start w:val="1"/>
      <w:numFmt w:val="bullet"/>
      <w:lvlText w:val=""/>
      <w:lvlJc w:val="left"/>
      <w:pPr>
        <w:ind w:left="781" w:hanging="360"/>
      </w:pPr>
      <w:rPr>
        <w:rFonts w:ascii="Symbol" w:hAnsi="Symbol" w:hint="default"/>
      </w:rPr>
    </w:lvl>
    <w:lvl w:ilvl="1" w:tplc="04090003">
      <w:start w:val="1"/>
      <w:numFmt w:val="bullet"/>
      <w:lvlText w:val="o"/>
      <w:lvlJc w:val="left"/>
      <w:pPr>
        <w:ind w:left="1501" w:hanging="360"/>
      </w:pPr>
      <w:rPr>
        <w:rFonts w:ascii="Courier New" w:hAnsi="Courier New" w:cs="Courier New" w:hint="default"/>
      </w:rPr>
    </w:lvl>
    <w:lvl w:ilvl="2" w:tplc="04090005">
      <w:start w:val="1"/>
      <w:numFmt w:val="bullet"/>
      <w:lvlText w:val=""/>
      <w:lvlJc w:val="left"/>
      <w:pPr>
        <w:ind w:left="2221" w:hanging="360"/>
      </w:pPr>
      <w:rPr>
        <w:rFonts w:ascii="Wingdings" w:hAnsi="Wingdings" w:hint="default"/>
      </w:rPr>
    </w:lvl>
    <w:lvl w:ilvl="3" w:tplc="04090001">
      <w:start w:val="1"/>
      <w:numFmt w:val="bullet"/>
      <w:lvlText w:val=""/>
      <w:lvlJc w:val="left"/>
      <w:pPr>
        <w:ind w:left="2941" w:hanging="360"/>
      </w:pPr>
      <w:rPr>
        <w:rFonts w:ascii="Symbol" w:hAnsi="Symbol" w:hint="default"/>
      </w:rPr>
    </w:lvl>
    <w:lvl w:ilvl="4" w:tplc="04090003">
      <w:start w:val="1"/>
      <w:numFmt w:val="bullet"/>
      <w:lvlText w:val="o"/>
      <w:lvlJc w:val="left"/>
      <w:pPr>
        <w:ind w:left="3661" w:hanging="360"/>
      </w:pPr>
      <w:rPr>
        <w:rFonts w:ascii="Courier New" w:hAnsi="Courier New" w:cs="Courier New" w:hint="default"/>
      </w:rPr>
    </w:lvl>
    <w:lvl w:ilvl="5" w:tplc="04090005">
      <w:start w:val="1"/>
      <w:numFmt w:val="bullet"/>
      <w:lvlText w:val=""/>
      <w:lvlJc w:val="left"/>
      <w:pPr>
        <w:ind w:left="4381" w:hanging="360"/>
      </w:pPr>
      <w:rPr>
        <w:rFonts w:ascii="Wingdings" w:hAnsi="Wingdings" w:hint="default"/>
      </w:rPr>
    </w:lvl>
    <w:lvl w:ilvl="6" w:tplc="04090001">
      <w:start w:val="1"/>
      <w:numFmt w:val="bullet"/>
      <w:lvlText w:val=""/>
      <w:lvlJc w:val="left"/>
      <w:pPr>
        <w:ind w:left="5101" w:hanging="360"/>
      </w:pPr>
      <w:rPr>
        <w:rFonts w:ascii="Symbol" w:hAnsi="Symbol" w:hint="default"/>
      </w:rPr>
    </w:lvl>
    <w:lvl w:ilvl="7" w:tplc="04090003">
      <w:start w:val="1"/>
      <w:numFmt w:val="bullet"/>
      <w:lvlText w:val="o"/>
      <w:lvlJc w:val="left"/>
      <w:pPr>
        <w:ind w:left="5821" w:hanging="360"/>
      </w:pPr>
      <w:rPr>
        <w:rFonts w:ascii="Courier New" w:hAnsi="Courier New" w:cs="Courier New" w:hint="default"/>
      </w:rPr>
    </w:lvl>
    <w:lvl w:ilvl="8" w:tplc="04090005">
      <w:start w:val="1"/>
      <w:numFmt w:val="bullet"/>
      <w:lvlText w:val=""/>
      <w:lvlJc w:val="left"/>
      <w:pPr>
        <w:ind w:left="6541" w:hanging="360"/>
      </w:pPr>
      <w:rPr>
        <w:rFonts w:ascii="Wingdings" w:hAnsi="Wingdings" w:hint="default"/>
      </w:rPr>
    </w:lvl>
  </w:abstractNum>
  <w:abstractNum w:abstractNumId="15" w15:restartNumberingAfterBreak="0">
    <w:nsid w:val="32F929EE"/>
    <w:multiLevelType w:val="multilevel"/>
    <w:tmpl w:val="AB348CFA"/>
    <w:lvl w:ilvl="0">
      <w:start w:val="1"/>
      <w:numFmt w:val="decimal"/>
      <w:lvlText w:val="%1."/>
      <w:lvlJc w:val="left"/>
      <w:pPr>
        <w:tabs>
          <w:tab w:val="num" w:pos="1080"/>
        </w:tabs>
        <w:ind w:left="1080" w:hanging="360"/>
      </w:pPr>
    </w:lvl>
    <w:lvl w:ilvl="1" w:tentative="1">
      <w:start w:val="1"/>
      <w:numFmt w:val="decimal"/>
      <w:lvlText w:val="%2."/>
      <w:lvlJc w:val="left"/>
      <w:pPr>
        <w:tabs>
          <w:tab w:val="num" w:pos="1800"/>
        </w:tabs>
        <w:ind w:left="1800" w:hanging="360"/>
      </w:p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16" w15:restartNumberingAfterBreak="0">
    <w:nsid w:val="381427EF"/>
    <w:multiLevelType w:val="multilevel"/>
    <w:tmpl w:val="90A0E0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98C5EAD"/>
    <w:multiLevelType w:val="hybridMultilevel"/>
    <w:tmpl w:val="BBAC6E7C"/>
    <w:lvl w:ilvl="0" w:tplc="FFFFFFFF">
      <w:start w:val="1"/>
      <w:numFmt w:val="decimal"/>
      <w:lvlText w:val="%1."/>
      <w:lvlJc w:val="left"/>
      <w:pPr>
        <w:ind w:left="36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A2F597E"/>
    <w:multiLevelType w:val="multilevel"/>
    <w:tmpl w:val="04B63B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F1E1332"/>
    <w:multiLevelType w:val="hybridMultilevel"/>
    <w:tmpl w:val="527A6CC4"/>
    <w:lvl w:ilvl="0" w:tplc="3288158C">
      <w:start w:val="1"/>
      <w:numFmt w:val="bullet"/>
      <w:lvlText w:val="•"/>
      <w:lvlJc w:val="left"/>
      <w:pPr>
        <w:tabs>
          <w:tab w:val="num" w:pos="720"/>
        </w:tabs>
        <w:ind w:left="720" w:hanging="360"/>
      </w:pPr>
      <w:rPr>
        <w:rFonts w:ascii="Arial" w:hAnsi="Arial" w:hint="default"/>
      </w:rPr>
    </w:lvl>
    <w:lvl w:ilvl="1" w:tplc="EBB4EE8A" w:tentative="1">
      <w:start w:val="1"/>
      <w:numFmt w:val="bullet"/>
      <w:lvlText w:val="•"/>
      <w:lvlJc w:val="left"/>
      <w:pPr>
        <w:tabs>
          <w:tab w:val="num" w:pos="1440"/>
        </w:tabs>
        <w:ind w:left="1440" w:hanging="360"/>
      </w:pPr>
      <w:rPr>
        <w:rFonts w:ascii="Arial" w:hAnsi="Arial" w:hint="default"/>
      </w:rPr>
    </w:lvl>
    <w:lvl w:ilvl="2" w:tplc="DA8AA36A" w:tentative="1">
      <w:start w:val="1"/>
      <w:numFmt w:val="bullet"/>
      <w:lvlText w:val="•"/>
      <w:lvlJc w:val="left"/>
      <w:pPr>
        <w:tabs>
          <w:tab w:val="num" w:pos="2160"/>
        </w:tabs>
        <w:ind w:left="2160" w:hanging="360"/>
      </w:pPr>
      <w:rPr>
        <w:rFonts w:ascii="Arial" w:hAnsi="Arial" w:hint="default"/>
      </w:rPr>
    </w:lvl>
    <w:lvl w:ilvl="3" w:tplc="BC3E294C" w:tentative="1">
      <w:start w:val="1"/>
      <w:numFmt w:val="bullet"/>
      <w:lvlText w:val="•"/>
      <w:lvlJc w:val="left"/>
      <w:pPr>
        <w:tabs>
          <w:tab w:val="num" w:pos="2880"/>
        </w:tabs>
        <w:ind w:left="2880" w:hanging="360"/>
      </w:pPr>
      <w:rPr>
        <w:rFonts w:ascii="Arial" w:hAnsi="Arial" w:hint="default"/>
      </w:rPr>
    </w:lvl>
    <w:lvl w:ilvl="4" w:tplc="A9EA1FE8" w:tentative="1">
      <w:start w:val="1"/>
      <w:numFmt w:val="bullet"/>
      <w:lvlText w:val="•"/>
      <w:lvlJc w:val="left"/>
      <w:pPr>
        <w:tabs>
          <w:tab w:val="num" w:pos="3600"/>
        </w:tabs>
        <w:ind w:left="3600" w:hanging="360"/>
      </w:pPr>
      <w:rPr>
        <w:rFonts w:ascii="Arial" w:hAnsi="Arial" w:hint="default"/>
      </w:rPr>
    </w:lvl>
    <w:lvl w:ilvl="5" w:tplc="8A647ED8" w:tentative="1">
      <w:start w:val="1"/>
      <w:numFmt w:val="bullet"/>
      <w:lvlText w:val="•"/>
      <w:lvlJc w:val="left"/>
      <w:pPr>
        <w:tabs>
          <w:tab w:val="num" w:pos="4320"/>
        </w:tabs>
        <w:ind w:left="4320" w:hanging="360"/>
      </w:pPr>
      <w:rPr>
        <w:rFonts w:ascii="Arial" w:hAnsi="Arial" w:hint="default"/>
      </w:rPr>
    </w:lvl>
    <w:lvl w:ilvl="6" w:tplc="A9084478" w:tentative="1">
      <w:start w:val="1"/>
      <w:numFmt w:val="bullet"/>
      <w:lvlText w:val="•"/>
      <w:lvlJc w:val="left"/>
      <w:pPr>
        <w:tabs>
          <w:tab w:val="num" w:pos="5040"/>
        </w:tabs>
        <w:ind w:left="5040" w:hanging="360"/>
      </w:pPr>
      <w:rPr>
        <w:rFonts w:ascii="Arial" w:hAnsi="Arial" w:hint="default"/>
      </w:rPr>
    </w:lvl>
    <w:lvl w:ilvl="7" w:tplc="347CD18C" w:tentative="1">
      <w:start w:val="1"/>
      <w:numFmt w:val="bullet"/>
      <w:lvlText w:val="•"/>
      <w:lvlJc w:val="left"/>
      <w:pPr>
        <w:tabs>
          <w:tab w:val="num" w:pos="5760"/>
        </w:tabs>
        <w:ind w:left="5760" w:hanging="360"/>
      </w:pPr>
      <w:rPr>
        <w:rFonts w:ascii="Arial" w:hAnsi="Arial" w:hint="default"/>
      </w:rPr>
    </w:lvl>
    <w:lvl w:ilvl="8" w:tplc="78327E2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40B2815"/>
    <w:multiLevelType w:val="multilevel"/>
    <w:tmpl w:val="A4468A6C"/>
    <w:lvl w:ilvl="0">
      <w:start w:val="1"/>
      <w:numFmt w:val="decimal"/>
      <w:lvlText w:val="%1."/>
      <w:lvlJc w:val="left"/>
      <w:pPr>
        <w:ind w:left="360" w:hanging="360"/>
      </w:p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b/>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B890452"/>
    <w:multiLevelType w:val="hybridMultilevel"/>
    <w:tmpl w:val="EC145674"/>
    <w:lvl w:ilvl="0" w:tplc="6CB247C4">
      <w:start w:val="1"/>
      <w:numFmt w:val="arabicAbjad"/>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CA4724"/>
    <w:multiLevelType w:val="hybridMultilevel"/>
    <w:tmpl w:val="C3B46DE8"/>
    <w:lvl w:ilvl="0" w:tplc="F6DABBF8">
      <w:start w:val="1"/>
      <w:numFmt w:val="bullet"/>
      <w:lvlText w:val="•"/>
      <w:lvlJc w:val="left"/>
      <w:pPr>
        <w:tabs>
          <w:tab w:val="num" w:pos="720"/>
        </w:tabs>
        <w:ind w:left="720" w:hanging="360"/>
      </w:pPr>
      <w:rPr>
        <w:rFonts w:ascii="Arial" w:hAnsi="Arial" w:hint="default"/>
      </w:rPr>
    </w:lvl>
    <w:lvl w:ilvl="1" w:tplc="B3C295F8" w:tentative="1">
      <w:start w:val="1"/>
      <w:numFmt w:val="bullet"/>
      <w:lvlText w:val="•"/>
      <w:lvlJc w:val="left"/>
      <w:pPr>
        <w:tabs>
          <w:tab w:val="num" w:pos="1440"/>
        </w:tabs>
        <w:ind w:left="1440" w:hanging="360"/>
      </w:pPr>
      <w:rPr>
        <w:rFonts w:ascii="Arial" w:hAnsi="Arial" w:hint="default"/>
      </w:rPr>
    </w:lvl>
    <w:lvl w:ilvl="2" w:tplc="F59C29A0" w:tentative="1">
      <w:start w:val="1"/>
      <w:numFmt w:val="bullet"/>
      <w:lvlText w:val="•"/>
      <w:lvlJc w:val="left"/>
      <w:pPr>
        <w:tabs>
          <w:tab w:val="num" w:pos="2160"/>
        </w:tabs>
        <w:ind w:left="2160" w:hanging="360"/>
      </w:pPr>
      <w:rPr>
        <w:rFonts w:ascii="Arial" w:hAnsi="Arial" w:hint="default"/>
      </w:rPr>
    </w:lvl>
    <w:lvl w:ilvl="3" w:tplc="3D8CA4B2" w:tentative="1">
      <w:start w:val="1"/>
      <w:numFmt w:val="bullet"/>
      <w:lvlText w:val="•"/>
      <w:lvlJc w:val="left"/>
      <w:pPr>
        <w:tabs>
          <w:tab w:val="num" w:pos="2880"/>
        </w:tabs>
        <w:ind w:left="2880" w:hanging="360"/>
      </w:pPr>
      <w:rPr>
        <w:rFonts w:ascii="Arial" w:hAnsi="Arial" w:hint="default"/>
      </w:rPr>
    </w:lvl>
    <w:lvl w:ilvl="4" w:tplc="C8D417C4" w:tentative="1">
      <w:start w:val="1"/>
      <w:numFmt w:val="bullet"/>
      <w:lvlText w:val="•"/>
      <w:lvlJc w:val="left"/>
      <w:pPr>
        <w:tabs>
          <w:tab w:val="num" w:pos="3600"/>
        </w:tabs>
        <w:ind w:left="3600" w:hanging="360"/>
      </w:pPr>
      <w:rPr>
        <w:rFonts w:ascii="Arial" w:hAnsi="Arial" w:hint="default"/>
      </w:rPr>
    </w:lvl>
    <w:lvl w:ilvl="5" w:tplc="341EC90A" w:tentative="1">
      <w:start w:val="1"/>
      <w:numFmt w:val="bullet"/>
      <w:lvlText w:val="•"/>
      <w:lvlJc w:val="left"/>
      <w:pPr>
        <w:tabs>
          <w:tab w:val="num" w:pos="4320"/>
        </w:tabs>
        <w:ind w:left="4320" w:hanging="360"/>
      </w:pPr>
      <w:rPr>
        <w:rFonts w:ascii="Arial" w:hAnsi="Arial" w:hint="default"/>
      </w:rPr>
    </w:lvl>
    <w:lvl w:ilvl="6" w:tplc="25963016" w:tentative="1">
      <w:start w:val="1"/>
      <w:numFmt w:val="bullet"/>
      <w:lvlText w:val="•"/>
      <w:lvlJc w:val="left"/>
      <w:pPr>
        <w:tabs>
          <w:tab w:val="num" w:pos="5040"/>
        </w:tabs>
        <w:ind w:left="5040" w:hanging="360"/>
      </w:pPr>
      <w:rPr>
        <w:rFonts w:ascii="Arial" w:hAnsi="Arial" w:hint="default"/>
      </w:rPr>
    </w:lvl>
    <w:lvl w:ilvl="7" w:tplc="4664E32E" w:tentative="1">
      <w:start w:val="1"/>
      <w:numFmt w:val="bullet"/>
      <w:lvlText w:val="•"/>
      <w:lvlJc w:val="left"/>
      <w:pPr>
        <w:tabs>
          <w:tab w:val="num" w:pos="5760"/>
        </w:tabs>
        <w:ind w:left="5760" w:hanging="360"/>
      </w:pPr>
      <w:rPr>
        <w:rFonts w:ascii="Arial" w:hAnsi="Arial" w:hint="default"/>
      </w:rPr>
    </w:lvl>
    <w:lvl w:ilvl="8" w:tplc="0E3A263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42B4A61"/>
    <w:multiLevelType w:val="hybridMultilevel"/>
    <w:tmpl w:val="5BC632E0"/>
    <w:lvl w:ilvl="0" w:tplc="2FEE3F06">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67173EA"/>
    <w:multiLevelType w:val="hybridMultilevel"/>
    <w:tmpl w:val="C43A8C82"/>
    <w:lvl w:ilvl="0" w:tplc="CE74F0A0">
      <w:start w:val="26"/>
      <w:numFmt w:val="arabicAlpha"/>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6D57B23"/>
    <w:multiLevelType w:val="hybridMultilevel"/>
    <w:tmpl w:val="4852DDB6"/>
    <w:lvl w:ilvl="0" w:tplc="FFFFFFFF">
      <w:start w:val="1"/>
      <w:numFmt w:val="decimal"/>
      <w:lvlText w:val="%1."/>
      <w:lvlJc w:val="left"/>
      <w:pPr>
        <w:ind w:left="63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726263F"/>
    <w:multiLevelType w:val="hybridMultilevel"/>
    <w:tmpl w:val="128C09E8"/>
    <w:lvl w:ilvl="0" w:tplc="3AAE949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0338D7"/>
    <w:multiLevelType w:val="hybridMultilevel"/>
    <w:tmpl w:val="C9925BA6"/>
    <w:lvl w:ilvl="0" w:tplc="2C6A68E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AC9293A"/>
    <w:multiLevelType w:val="hybridMultilevel"/>
    <w:tmpl w:val="B04870B8"/>
    <w:lvl w:ilvl="0" w:tplc="E2DE0326">
      <w:start w:val="1"/>
      <w:numFmt w:val="bullet"/>
      <w:lvlText w:val="•"/>
      <w:lvlJc w:val="left"/>
      <w:pPr>
        <w:tabs>
          <w:tab w:val="num" w:pos="720"/>
        </w:tabs>
        <w:ind w:left="720" w:hanging="360"/>
      </w:pPr>
      <w:rPr>
        <w:rFonts w:ascii="Arial" w:hAnsi="Arial" w:hint="default"/>
      </w:rPr>
    </w:lvl>
    <w:lvl w:ilvl="1" w:tplc="2230D6FC" w:tentative="1">
      <w:start w:val="1"/>
      <w:numFmt w:val="bullet"/>
      <w:lvlText w:val="•"/>
      <w:lvlJc w:val="left"/>
      <w:pPr>
        <w:tabs>
          <w:tab w:val="num" w:pos="1440"/>
        </w:tabs>
        <w:ind w:left="1440" w:hanging="360"/>
      </w:pPr>
      <w:rPr>
        <w:rFonts w:ascii="Arial" w:hAnsi="Arial" w:hint="default"/>
      </w:rPr>
    </w:lvl>
    <w:lvl w:ilvl="2" w:tplc="2D72E004" w:tentative="1">
      <w:start w:val="1"/>
      <w:numFmt w:val="bullet"/>
      <w:lvlText w:val="•"/>
      <w:lvlJc w:val="left"/>
      <w:pPr>
        <w:tabs>
          <w:tab w:val="num" w:pos="2160"/>
        </w:tabs>
        <w:ind w:left="2160" w:hanging="360"/>
      </w:pPr>
      <w:rPr>
        <w:rFonts w:ascii="Arial" w:hAnsi="Arial" w:hint="default"/>
      </w:rPr>
    </w:lvl>
    <w:lvl w:ilvl="3" w:tplc="B818FC0A" w:tentative="1">
      <w:start w:val="1"/>
      <w:numFmt w:val="bullet"/>
      <w:lvlText w:val="•"/>
      <w:lvlJc w:val="left"/>
      <w:pPr>
        <w:tabs>
          <w:tab w:val="num" w:pos="2880"/>
        </w:tabs>
        <w:ind w:left="2880" w:hanging="360"/>
      </w:pPr>
      <w:rPr>
        <w:rFonts w:ascii="Arial" w:hAnsi="Arial" w:hint="default"/>
      </w:rPr>
    </w:lvl>
    <w:lvl w:ilvl="4" w:tplc="CFB29CF8" w:tentative="1">
      <w:start w:val="1"/>
      <w:numFmt w:val="bullet"/>
      <w:lvlText w:val="•"/>
      <w:lvlJc w:val="left"/>
      <w:pPr>
        <w:tabs>
          <w:tab w:val="num" w:pos="3600"/>
        </w:tabs>
        <w:ind w:left="3600" w:hanging="360"/>
      </w:pPr>
      <w:rPr>
        <w:rFonts w:ascii="Arial" w:hAnsi="Arial" w:hint="default"/>
      </w:rPr>
    </w:lvl>
    <w:lvl w:ilvl="5" w:tplc="3CFE3424" w:tentative="1">
      <w:start w:val="1"/>
      <w:numFmt w:val="bullet"/>
      <w:lvlText w:val="•"/>
      <w:lvlJc w:val="left"/>
      <w:pPr>
        <w:tabs>
          <w:tab w:val="num" w:pos="4320"/>
        </w:tabs>
        <w:ind w:left="4320" w:hanging="360"/>
      </w:pPr>
      <w:rPr>
        <w:rFonts w:ascii="Arial" w:hAnsi="Arial" w:hint="default"/>
      </w:rPr>
    </w:lvl>
    <w:lvl w:ilvl="6" w:tplc="C51AFC2E" w:tentative="1">
      <w:start w:val="1"/>
      <w:numFmt w:val="bullet"/>
      <w:lvlText w:val="•"/>
      <w:lvlJc w:val="left"/>
      <w:pPr>
        <w:tabs>
          <w:tab w:val="num" w:pos="5040"/>
        </w:tabs>
        <w:ind w:left="5040" w:hanging="360"/>
      </w:pPr>
      <w:rPr>
        <w:rFonts w:ascii="Arial" w:hAnsi="Arial" w:hint="default"/>
      </w:rPr>
    </w:lvl>
    <w:lvl w:ilvl="7" w:tplc="1CD444DC" w:tentative="1">
      <w:start w:val="1"/>
      <w:numFmt w:val="bullet"/>
      <w:lvlText w:val="•"/>
      <w:lvlJc w:val="left"/>
      <w:pPr>
        <w:tabs>
          <w:tab w:val="num" w:pos="5760"/>
        </w:tabs>
        <w:ind w:left="5760" w:hanging="360"/>
      </w:pPr>
      <w:rPr>
        <w:rFonts w:ascii="Arial" w:hAnsi="Arial" w:hint="default"/>
      </w:rPr>
    </w:lvl>
    <w:lvl w:ilvl="8" w:tplc="3CDC302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CCB1FF6"/>
    <w:multiLevelType w:val="multilevel"/>
    <w:tmpl w:val="0409001F"/>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30" w15:restartNumberingAfterBreak="0">
    <w:nsid w:val="5F766B55"/>
    <w:multiLevelType w:val="hybridMultilevel"/>
    <w:tmpl w:val="ED2A0F50"/>
    <w:lvl w:ilvl="0" w:tplc="C3F87402">
      <w:start w:val="1"/>
      <w:numFmt w:val="bullet"/>
      <w:lvlText w:val="•"/>
      <w:lvlJc w:val="left"/>
      <w:pPr>
        <w:tabs>
          <w:tab w:val="num" w:pos="720"/>
        </w:tabs>
        <w:ind w:left="720" w:hanging="360"/>
      </w:pPr>
      <w:rPr>
        <w:rFonts w:ascii="Arial" w:hAnsi="Arial" w:hint="default"/>
      </w:rPr>
    </w:lvl>
    <w:lvl w:ilvl="1" w:tplc="F91C62B4" w:tentative="1">
      <w:start w:val="1"/>
      <w:numFmt w:val="bullet"/>
      <w:lvlText w:val="•"/>
      <w:lvlJc w:val="left"/>
      <w:pPr>
        <w:tabs>
          <w:tab w:val="num" w:pos="1440"/>
        </w:tabs>
        <w:ind w:left="1440" w:hanging="360"/>
      </w:pPr>
      <w:rPr>
        <w:rFonts w:ascii="Arial" w:hAnsi="Arial" w:hint="default"/>
      </w:rPr>
    </w:lvl>
    <w:lvl w:ilvl="2" w:tplc="FD8C69F6" w:tentative="1">
      <w:start w:val="1"/>
      <w:numFmt w:val="bullet"/>
      <w:lvlText w:val="•"/>
      <w:lvlJc w:val="left"/>
      <w:pPr>
        <w:tabs>
          <w:tab w:val="num" w:pos="2160"/>
        </w:tabs>
        <w:ind w:left="2160" w:hanging="360"/>
      </w:pPr>
      <w:rPr>
        <w:rFonts w:ascii="Arial" w:hAnsi="Arial" w:hint="default"/>
      </w:rPr>
    </w:lvl>
    <w:lvl w:ilvl="3" w:tplc="5F50101E" w:tentative="1">
      <w:start w:val="1"/>
      <w:numFmt w:val="bullet"/>
      <w:lvlText w:val="•"/>
      <w:lvlJc w:val="left"/>
      <w:pPr>
        <w:tabs>
          <w:tab w:val="num" w:pos="2880"/>
        </w:tabs>
        <w:ind w:left="2880" w:hanging="360"/>
      </w:pPr>
      <w:rPr>
        <w:rFonts w:ascii="Arial" w:hAnsi="Arial" w:hint="default"/>
      </w:rPr>
    </w:lvl>
    <w:lvl w:ilvl="4" w:tplc="A6CC58C2" w:tentative="1">
      <w:start w:val="1"/>
      <w:numFmt w:val="bullet"/>
      <w:lvlText w:val="•"/>
      <w:lvlJc w:val="left"/>
      <w:pPr>
        <w:tabs>
          <w:tab w:val="num" w:pos="3600"/>
        </w:tabs>
        <w:ind w:left="3600" w:hanging="360"/>
      </w:pPr>
      <w:rPr>
        <w:rFonts w:ascii="Arial" w:hAnsi="Arial" w:hint="default"/>
      </w:rPr>
    </w:lvl>
    <w:lvl w:ilvl="5" w:tplc="770C9C28" w:tentative="1">
      <w:start w:val="1"/>
      <w:numFmt w:val="bullet"/>
      <w:lvlText w:val="•"/>
      <w:lvlJc w:val="left"/>
      <w:pPr>
        <w:tabs>
          <w:tab w:val="num" w:pos="4320"/>
        </w:tabs>
        <w:ind w:left="4320" w:hanging="360"/>
      </w:pPr>
      <w:rPr>
        <w:rFonts w:ascii="Arial" w:hAnsi="Arial" w:hint="default"/>
      </w:rPr>
    </w:lvl>
    <w:lvl w:ilvl="6" w:tplc="2152C918" w:tentative="1">
      <w:start w:val="1"/>
      <w:numFmt w:val="bullet"/>
      <w:lvlText w:val="•"/>
      <w:lvlJc w:val="left"/>
      <w:pPr>
        <w:tabs>
          <w:tab w:val="num" w:pos="5040"/>
        </w:tabs>
        <w:ind w:left="5040" w:hanging="360"/>
      </w:pPr>
      <w:rPr>
        <w:rFonts w:ascii="Arial" w:hAnsi="Arial" w:hint="default"/>
      </w:rPr>
    </w:lvl>
    <w:lvl w:ilvl="7" w:tplc="3FC86DE2" w:tentative="1">
      <w:start w:val="1"/>
      <w:numFmt w:val="bullet"/>
      <w:lvlText w:val="•"/>
      <w:lvlJc w:val="left"/>
      <w:pPr>
        <w:tabs>
          <w:tab w:val="num" w:pos="5760"/>
        </w:tabs>
        <w:ind w:left="5760" w:hanging="360"/>
      </w:pPr>
      <w:rPr>
        <w:rFonts w:ascii="Arial" w:hAnsi="Arial" w:hint="default"/>
      </w:rPr>
    </w:lvl>
    <w:lvl w:ilvl="8" w:tplc="D46A631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0794735"/>
    <w:multiLevelType w:val="hybridMultilevel"/>
    <w:tmpl w:val="131A3650"/>
    <w:lvl w:ilvl="0" w:tplc="1208295E">
      <w:start w:val="1"/>
      <w:numFmt w:val="bullet"/>
      <w:lvlText w:val="•"/>
      <w:lvlJc w:val="left"/>
      <w:pPr>
        <w:tabs>
          <w:tab w:val="num" w:pos="720"/>
        </w:tabs>
        <w:ind w:left="720" w:hanging="360"/>
      </w:pPr>
      <w:rPr>
        <w:rFonts w:ascii="Arial" w:hAnsi="Arial" w:hint="default"/>
      </w:rPr>
    </w:lvl>
    <w:lvl w:ilvl="1" w:tplc="83C814D6" w:tentative="1">
      <w:start w:val="1"/>
      <w:numFmt w:val="bullet"/>
      <w:lvlText w:val="•"/>
      <w:lvlJc w:val="left"/>
      <w:pPr>
        <w:tabs>
          <w:tab w:val="num" w:pos="1440"/>
        </w:tabs>
        <w:ind w:left="1440" w:hanging="360"/>
      </w:pPr>
      <w:rPr>
        <w:rFonts w:ascii="Arial" w:hAnsi="Arial" w:hint="default"/>
      </w:rPr>
    </w:lvl>
    <w:lvl w:ilvl="2" w:tplc="C8C83426" w:tentative="1">
      <w:start w:val="1"/>
      <w:numFmt w:val="bullet"/>
      <w:lvlText w:val="•"/>
      <w:lvlJc w:val="left"/>
      <w:pPr>
        <w:tabs>
          <w:tab w:val="num" w:pos="2160"/>
        </w:tabs>
        <w:ind w:left="2160" w:hanging="360"/>
      </w:pPr>
      <w:rPr>
        <w:rFonts w:ascii="Arial" w:hAnsi="Arial" w:hint="default"/>
      </w:rPr>
    </w:lvl>
    <w:lvl w:ilvl="3" w:tplc="0EEA9B0C" w:tentative="1">
      <w:start w:val="1"/>
      <w:numFmt w:val="bullet"/>
      <w:lvlText w:val="•"/>
      <w:lvlJc w:val="left"/>
      <w:pPr>
        <w:tabs>
          <w:tab w:val="num" w:pos="2880"/>
        </w:tabs>
        <w:ind w:left="2880" w:hanging="360"/>
      </w:pPr>
      <w:rPr>
        <w:rFonts w:ascii="Arial" w:hAnsi="Arial" w:hint="default"/>
      </w:rPr>
    </w:lvl>
    <w:lvl w:ilvl="4" w:tplc="B0064940" w:tentative="1">
      <w:start w:val="1"/>
      <w:numFmt w:val="bullet"/>
      <w:lvlText w:val="•"/>
      <w:lvlJc w:val="left"/>
      <w:pPr>
        <w:tabs>
          <w:tab w:val="num" w:pos="3600"/>
        </w:tabs>
        <w:ind w:left="3600" w:hanging="360"/>
      </w:pPr>
      <w:rPr>
        <w:rFonts w:ascii="Arial" w:hAnsi="Arial" w:hint="default"/>
      </w:rPr>
    </w:lvl>
    <w:lvl w:ilvl="5" w:tplc="727ECC76" w:tentative="1">
      <w:start w:val="1"/>
      <w:numFmt w:val="bullet"/>
      <w:lvlText w:val="•"/>
      <w:lvlJc w:val="left"/>
      <w:pPr>
        <w:tabs>
          <w:tab w:val="num" w:pos="4320"/>
        </w:tabs>
        <w:ind w:left="4320" w:hanging="360"/>
      </w:pPr>
      <w:rPr>
        <w:rFonts w:ascii="Arial" w:hAnsi="Arial" w:hint="default"/>
      </w:rPr>
    </w:lvl>
    <w:lvl w:ilvl="6" w:tplc="790A111C" w:tentative="1">
      <w:start w:val="1"/>
      <w:numFmt w:val="bullet"/>
      <w:lvlText w:val="•"/>
      <w:lvlJc w:val="left"/>
      <w:pPr>
        <w:tabs>
          <w:tab w:val="num" w:pos="5040"/>
        </w:tabs>
        <w:ind w:left="5040" w:hanging="360"/>
      </w:pPr>
      <w:rPr>
        <w:rFonts w:ascii="Arial" w:hAnsi="Arial" w:hint="default"/>
      </w:rPr>
    </w:lvl>
    <w:lvl w:ilvl="7" w:tplc="C4489CCC" w:tentative="1">
      <w:start w:val="1"/>
      <w:numFmt w:val="bullet"/>
      <w:lvlText w:val="•"/>
      <w:lvlJc w:val="left"/>
      <w:pPr>
        <w:tabs>
          <w:tab w:val="num" w:pos="5760"/>
        </w:tabs>
        <w:ind w:left="5760" w:hanging="360"/>
      </w:pPr>
      <w:rPr>
        <w:rFonts w:ascii="Arial" w:hAnsi="Arial" w:hint="default"/>
      </w:rPr>
    </w:lvl>
    <w:lvl w:ilvl="8" w:tplc="B34AD29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C206251"/>
    <w:multiLevelType w:val="multilevel"/>
    <w:tmpl w:val="170809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D3550E3"/>
    <w:multiLevelType w:val="multilevel"/>
    <w:tmpl w:val="B7908D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D750341"/>
    <w:multiLevelType w:val="hybridMultilevel"/>
    <w:tmpl w:val="F0B84C2E"/>
    <w:lvl w:ilvl="0" w:tplc="16BC8C94">
      <w:start w:val="1"/>
      <w:numFmt w:val="decimal"/>
      <w:lvlText w:val="%1."/>
      <w:lvlJc w:val="left"/>
      <w:pPr>
        <w:ind w:left="720" w:hanging="360"/>
      </w:pPr>
      <w:rPr>
        <w:rFonts w:asciiTheme="majorBidi" w:hAnsiTheme="majorBidi" w:cstheme="majorBidi" w:hint="default"/>
        <w:sz w:val="36"/>
        <w:szCs w:val="3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DDE3345"/>
    <w:multiLevelType w:val="hybridMultilevel"/>
    <w:tmpl w:val="80A6F264"/>
    <w:lvl w:ilvl="0" w:tplc="B422266C">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F2A760F"/>
    <w:multiLevelType w:val="hybridMultilevel"/>
    <w:tmpl w:val="CA00EE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5FE64D8"/>
    <w:multiLevelType w:val="hybridMultilevel"/>
    <w:tmpl w:val="E83A8F68"/>
    <w:lvl w:ilvl="0" w:tplc="6BFAC966">
      <w:start w:val="1"/>
      <w:numFmt w:val="decimal"/>
      <w:lvlText w:val="%1."/>
      <w:lvlJc w:val="left"/>
      <w:pPr>
        <w:ind w:left="720" w:hanging="360"/>
      </w:pPr>
      <w:rPr>
        <w:rFonts w:eastAsiaTheme="minorHAnsi" w:cstheme="minorHAnsi" w:hint="default"/>
        <w:b/>
        <w:i/>
        <w:color w:val="C75265" w:themeColor="hyperlink"/>
        <w:sz w:val="28"/>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74D259D"/>
    <w:multiLevelType w:val="hybridMultilevel"/>
    <w:tmpl w:val="5B089E22"/>
    <w:lvl w:ilvl="0" w:tplc="EDA09C52">
      <w:start w:val="8"/>
      <w:numFmt w:val="arabicAlpha"/>
      <w:lvlText w:val="%1."/>
      <w:lvlJc w:val="left"/>
      <w:pPr>
        <w:ind w:left="1080" w:hanging="360"/>
      </w:pPr>
      <w:rPr>
        <w:rFonts w:cs="Sakkal Majalla" w:hint="default"/>
        <w:sz w:val="32"/>
        <w:szCs w:val="3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7DE565B"/>
    <w:multiLevelType w:val="multilevel"/>
    <w:tmpl w:val="55FAB2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C2F6C44"/>
    <w:multiLevelType w:val="multilevel"/>
    <w:tmpl w:val="7D6E62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C6B6485"/>
    <w:multiLevelType w:val="multilevel"/>
    <w:tmpl w:val="3B9C3A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794103474">
    <w:abstractNumId w:val="11"/>
  </w:num>
  <w:num w:numId="2" w16cid:durableId="2115438599">
    <w:abstractNumId w:val="21"/>
  </w:num>
  <w:num w:numId="3" w16cid:durableId="239565522">
    <w:abstractNumId w:val="24"/>
  </w:num>
  <w:num w:numId="4" w16cid:durableId="99227424">
    <w:abstractNumId w:val="38"/>
  </w:num>
  <w:num w:numId="5" w16cid:durableId="1027100063">
    <w:abstractNumId w:val="18"/>
  </w:num>
  <w:num w:numId="6" w16cid:durableId="1526482991">
    <w:abstractNumId w:val="36"/>
  </w:num>
  <w:num w:numId="7" w16cid:durableId="271592343">
    <w:abstractNumId w:val="34"/>
  </w:num>
  <w:num w:numId="8" w16cid:durableId="2139713898">
    <w:abstractNumId w:val="4"/>
  </w:num>
  <w:num w:numId="9" w16cid:durableId="1892884949">
    <w:abstractNumId w:val="32"/>
  </w:num>
  <w:num w:numId="10" w16cid:durableId="861285132">
    <w:abstractNumId w:val="39"/>
  </w:num>
  <w:num w:numId="11" w16cid:durableId="1118254743">
    <w:abstractNumId w:val="16"/>
  </w:num>
  <w:num w:numId="12" w16cid:durableId="1316029939">
    <w:abstractNumId w:val="33"/>
  </w:num>
  <w:num w:numId="13" w16cid:durableId="1480223875">
    <w:abstractNumId w:val="5"/>
  </w:num>
  <w:num w:numId="14" w16cid:durableId="1656569460">
    <w:abstractNumId w:val="40"/>
  </w:num>
  <w:num w:numId="15" w16cid:durableId="556598942">
    <w:abstractNumId w:val="0"/>
  </w:num>
  <w:num w:numId="16" w16cid:durableId="996179725">
    <w:abstractNumId w:val="35"/>
  </w:num>
  <w:num w:numId="17" w16cid:durableId="114566069">
    <w:abstractNumId w:val="8"/>
  </w:num>
  <w:num w:numId="18" w16cid:durableId="355471119">
    <w:abstractNumId w:val="9"/>
  </w:num>
  <w:num w:numId="19" w16cid:durableId="1496721176">
    <w:abstractNumId w:val="22"/>
  </w:num>
  <w:num w:numId="20" w16cid:durableId="1886941391">
    <w:abstractNumId w:val="6"/>
  </w:num>
  <w:num w:numId="21" w16cid:durableId="1694527544">
    <w:abstractNumId w:val="31"/>
  </w:num>
  <w:num w:numId="22" w16cid:durableId="1515922290">
    <w:abstractNumId w:val="28"/>
  </w:num>
  <w:num w:numId="23" w16cid:durableId="2124378233">
    <w:abstractNumId w:val="13"/>
  </w:num>
  <w:num w:numId="24" w16cid:durableId="1254359693">
    <w:abstractNumId w:val="23"/>
  </w:num>
  <w:num w:numId="25" w16cid:durableId="1199666017">
    <w:abstractNumId w:val="41"/>
  </w:num>
  <w:num w:numId="26" w16cid:durableId="492450981">
    <w:abstractNumId w:val="14"/>
  </w:num>
  <w:num w:numId="27" w16cid:durableId="287862288">
    <w:abstractNumId w:val="26"/>
  </w:num>
  <w:num w:numId="28" w16cid:durableId="266472712">
    <w:abstractNumId w:val="27"/>
  </w:num>
  <w:num w:numId="29" w16cid:durableId="1141926910">
    <w:abstractNumId w:val="37"/>
  </w:num>
  <w:num w:numId="30" w16cid:durableId="1264873549">
    <w:abstractNumId w:val="25"/>
  </w:num>
  <w:num w:numId="31" w16cid:durableId="287202684">
    <w:abstractNumId w:val="12"/>
  </w:num>
  <w:num w:numId="32" w16cid:durableId="855579150">
    <w:abstractNumId w:val="14"/>
  </w:num>
  <w:num w:numId="33" w16cid:durableId="8759659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80223301">
    <w:abstractNumId w:val="17"/>
  </w:num>
  <w:num w:numId="35" w16cid:durableId="72587774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866215270">
    <w:abstractNumId w:val="14"/>
  </w:num>
  <w:num w:numId="37" w16cid:durableId="1847556949">
    <w:abstractNumId w:val="20"/>
  </w:num>
  <w:num w:numId="38" w16cid:durableId="1807358423">
    <w:abstractNumId w:val="10"/>
  </w:num>
  <w:num w:numId="39" w16cid:durableId="1523008693">
    <w:abstractNumId w:val="15"/>
  </w:num>
  <w:num w:numId="40" w16cid:durableId="2023193941">
    <w:abstractNumId w:val="7"/>
  </w:num>
  <w:num w:numId="41" w16cid:durableId="189878614">
    <w:abstractNumId w:val="2"/>
  </w:num>
  <w:num w:numId="42" w16cid:durableId="1283607900">
    <w:abstractNumId w:val="3"/>
  </w:num>
  <w:num w:numId="43" w16cid:durableId="1408260297">
    <w:abstractNumId w:val="29"/>
  </w:num>
  <w:num w:numId="44" w16cid:durableId="137484167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810560192">
    <w:abstractNumId w:val="1"/>
  </w:num>
  <w:num w:numId="46" w16cid:durableId="340864299">
    <w:abstractNumId w:val="1"/>
  </w:num>
  <w:num w:numId="47" w16cid:durableId="1926114182">
    <w:abstractNumId w:val="14"/>
  </w:num>
  <w:num w:numId="48" w16cid:durableId="1125081284">
    <w:abstractNumId w:val="30"/>
  </w:num>
  <w:num w:numId="49" w16cid:durableId="1882015567">
    <w:abstractNumId w:val="1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5FEB"/>
    <w:rsid w:val="00005C33"/>
    <w:rsid w:val="00010E60"/>
    <w:rsid w:val="000114E6"/>
    <w:rsid w:val="00012B62"/>
    <w:rsid w:val="00013FF9"/>
    <w:rsid w:val="0001518A"/>
    <w:rsid w:val="00015CC9"/>
    <w:rsid w:val="00027B70"/>
    <w:rsid w:val="000350B3"/>
    <w:rsid w:val="00040515"/>
    <w:rsid w:val="00042361"/>
    <w:rsid w:val="00042C28"/>
    <w:rsid w:val="00044698"/>
    <w:rsid w:val="00050C1E"/>
    <w:rsid w:val="00054644"/>
    <w:rsid w:val="000625C4"/>
    <w:rsid w:val="00066FD2"/>
    <w:rsid w:val="000718F4"/>
    <w:rsid w:val="00073262"/>
    <w:rsid w:val="000750E0"/>
    <w:rsid w:val="00084FA7"/>
    <w:rsid w:val="00087ED8"/>
    <w:rsid w:val="00092EDA"/>
    <w:rsid w:val="000A09C8"/>
    <w:rsid w:val="000A3759"/>
    <w:rsid w:val="000A48F2"/>
    <w:rsid w:val="000A50E4"/>
    <w:rsid w:val="000A7B85"/>
    <w:rsid w:val="000B24CE"/>
    <w:rsid w:val="000B3D7F"/>
    <w:rsid w:val="000B52F9"/>
    <w:rsid w:val="000C37B4"/>
    <w:rsid w:val="000C5FEB"/>
    <w:rsid w:val="000C6EF7"/>
    <w:rsid w:val="000D5231"/>
    <w:rsid w:val="000E7227"/>
    <w:rsid w:val="000E7662"/>
    <w:rsid w:val="000F10DC"/>
    <w:rsid w:val="000F216B"/>
    <w:rsid w:val="000F2A41"/>
    <w:rsid w:val="000F2AD3"/>
    <w:rsid w:val="000F65CC"/>
    <w:rsid w:val="000F73AF"/>
    <w:rsid w:val="000F73FC"/>
    <w:rsid w:val="00100AD9"/>
    <w:rsid w:val="00104A1F"/>
    <w:rsid w:val="001071AB"/>
    <w:rsid w:val="00107A5F"/>
    <w:rsid w:val="00110F68"/>
    <w:rsid w:val="0011134D"/>
    <w:rsid w:val="00113B99"/>
    <w:rsid w:val="0013224A"/>
    <w:rsid w:val="00133FCC"/>
    <w:rsid w:val="00134B54"/>
    <w:rsid w:val="001360DE"/>
    <w:rsid w:val="00137E92"/>
    <w:rsid w:val="001433D0"/>
    <w:rsid w:val="001437B9"/>
    <w:rsid w:val="00150E5D"/>
    <w:rsid w:val="00152E4E"/>
    <w:rsid w:val="001531C9"/>
    <w:rsid w:val="00154016"/>
    <w:rsid w:val="001545D8"/>
    <w:rsid w:val="0015478D"/>
    <w:rsid w:val="001612AB"/>
    <w:rsid w:val="00161A7D"/>
    <w:rsid w:val="00170AB1"/>
    <w:rsid w:val="00170BA8"/>
    <w:rsid w:val="001737A8"/>
    <w:rsid w:val="00177966"/>
    <w:rsid w:val="00181848"/>
    <w:rsid w:val="001847E8"/>
    <w:rsid w:val="00191186"/>
    <w:rsid w:val="00196A5F"/>
    <w:rsid w:val="001A11A5"/>
    <w:rsid w:val="001A3DAF"/>
    <w:rsid w:val="001A40EB"/>
    <w:rsid w:val="001A6BB3"/>
    <w:rsid w:val="001A7B76"/>
    <w:rsid w:val="001B48A7"/>
    <w:rsid w:val="001B62FC"/>
    <w:rsid w:val="001B6CA8"/>
    <w:rsid w:val="001B7E3F"/>
    <w:rsid w:val="001C2E4A"/>
    <w:rsid w:val="001D0026"/>
    <w:rsid w:val="001D1826"/>
    <w:rsid w:val="001D5A12"/>
    <w:rsid w:val="001D5DA8"/>
    <w:rsid w:val="001D77A7"/>
    <w:rsid w:val="001F0660"/>
    <w:rsid w:val="001F0C90"/>
    <w:rsid w:val="001F5D86"/>
    <w:rsid w:val="001F6CAA"/>
    <w:rsid w:val="001F7CD5"/>
    <w:rsid w:val="0020189B"/>
    <w:rsid w:val="002022FA"/>
    <w:rsid w:val="00202CC8"/>
    <w:rsid w:val="002049E2"/>
    <w:rsid w:val="0020559B"/>
    <w:rsid w:val="00207E67"/>
    <w:rsid w:val="00212362"/>
    <w:rsid w:val="00216141"/>
    <w:rsid w:val="0021773E"/>
    <w:rsid w:val="00220858"/>
    <w:rsid w:val="00231218"/>
    <w:rsid w:val="002314BE"/>
    <w:rsid w:val="0023470E"/>
    <w:rsid w:val="00234D22"/>
    <w:rsid w:val="00237063"/>
    <w:rsid w:val="002404FD"/>
    <w:rsid w:val="00241182"/>
    <w:rsid w:val="0024283D"/>
    <w:rsid w:val="0024286E"/>
    <w:rsid w:val="00243F94"/>
    <w:rsid w:val="00245B3B"/>
    <w:rsid w:val="00250956"/>
    <w:rsid w:val="00251D8D"/>
    <w:rsid w:val="00254222"/>
    <w:rsid w:val="00262F63"/>
    <w:rsid w:val="00266FCD"/>
    <w:rsid w:val="0026773E"/>
    <w:rsid w:val="002716A4"/>
    <w:rsid w:val="0027240F"/>
    <w:rsid w:val="00273F99"/>
    <w:rsid w:val="00275DB1"/>
    <w:rsid w:val="00276F41"/>
    <w:rsid w:val="002806ED"/>
    <w:rsid w:val="00280C25"/>
    <w:rsid w:val="002823FE"/>
    <w:rsid w:val="00283C42"/>
    <w:rsid w:val="002872B4"/>
    <w:rsid w:val="002904CD"/>
    <w:rsid w:val="00290C18"/>
    <w:rsid w:val="00292D65"/>
    <w:rsid w:val="0029361B"/>
    <w:rsid w:val="002A2967"/>
    <w:rsid w:val="002B0A79"/>
    <w:rsid w:val="002B6059"/>
    <w:rsid w:val="002B6B02"/>
    <w:rsid w:val="002B6B0D"/>
    <w:rsid w:val="002C084A"/>
    <w:rsid w:val="002C24AC"/>
    <w:rsid w:val="002C5CCC"/>
    <w:rsid w:val="002C6AF5"/>
    <w:rsid w:val="002D0E92"/>
    <w:rsid w:val="002D3371"/>
    <w:rsid w:val="002D4C0C"/>
    <w:rsid w:val="002E03D7"/>
    <w:rsid w:val="002E15C0"/>
    <w:rsid w:val="002E15F8"/>
    <w:rsid w:val="002E44D5"/>
    <w:rsid w:val="002E4B5C"/>
    <w:rsid w:val="002E50A9"/>
    <w:rsid w:val="002F12D7"/>
    <w:rsid w:val="00301D13"/>
    <w:rsid w:val="00303098"/>
    <w:rsid w:val="003061F7"/>
    <w:rsid w:val="00306416"/>
    <w:rsid w:val="0030708C"/>
    <w:rsid w:val="00326C52"/>
    <w:rsid w:val="00333FA3"/>
    <w:rsid w:val="00336D3B"/>
    <w:rsid w:val="00336DA4"/>
    <w:rsid w:val="00341875"/>
    <w:rsid w:val="00342B83"/>
    <w:rsid w:val="00342DF9"/>
    <w:rsid w:val="00345841"/>
    <w:rsid w:val="00346192"/>
    <w:rsid w:val="00346415"/>
    <w:rsid w:val="00351247"/>
    <w:rsid w:val="0035126F"/>
    <w:rsid w:val="00351CD7"/>
    <w:rsid w:val="00352F11"/>
    <w:rsid w:val="0035395B"/>
    <w:rsid w:val="003601AA"/>
    <w:rsid w:val="00360460"/>
    <w:rsid w:val="003614FB"/>
    <w:rsid w:val="00363BF2"/>
    <w:rsid w:val="00365126"/>
    <w:rsid w:val="0037116D"/>
    <w:rsid w:val="0037627E"/>
    <w:rsid w:val="00381CCE"/>
    <w:rsid w:val="00383647"/>
    <w:rsid w:val="00383C63"/>
    <w:rsid w:val="003846C5"/>
    <w:rsid w:val="003870AB"/>
    <w:rsid w:val="00396A21"/>
    <w:rsid w:val="00397C9D"/>
    <w:rsid w:val="003A61BC"/>
    <w:rsid w:val="003A670C"/>
    <w:rsid w:val="003A6DB4"/>
    <w:rsid w:val="003A78E7"/>
    <w:rsid w:val="003A7EFF"/>
    <w:rsid w:val="003C2ED0"/>
    <w:rsid w:val="003C4484"/>
    <w:rsid w:val="003C6FCF"/>
    <w:rsid w:val="003D3030"/>
    <w:rsid w:val="003D62C6"/>
    <w:rsid w:val="003D6655"/>
    <w:rsid w:val="003D6820"/>
    <w:rsid w:val="003D6C18"/>
    <w:rsid w:val="003D6FEA"/>
    <w:rsid w:val="003D7CFB"/>
    <w:rsid w:val="003E0220"/>
    <w:rsid w:val="003E2E11"/>
    <w:rsid w:val="003E5C95"/>
    <w:rsid w:val="003F136E"/>
    <w:rsid w:val="003F2FC6"/>
    <w:rsid w:val="003F629E"/>
    <w:rsid w:val="003F7907"/>
    <w:rsid w:val="004005C6"/>
    <w:rsid w:val="0040090D"/>
    <w:rsid w:val="00400F27"/>
    <w:rsid w:val="00404FA9"/>
    <w:rsid w:val="00406462"/>
    <w:rsid w:val="004065DE"/>
    <w:rsid w:val="00406929"/>
    <w:rsid w:val="00412B38"/>
    <w:rsid w:val="00416DDD"/>
    <w:rsid w:val="00417D2A"/>
    <w:rsid w:val="004203DD"/>
    <w:rsid w:val="00423ABC"/>
    <w:rsid w:val="004242EF"/>
    <w:rsid w:val="0042723A"/>
    <w:rsid w:val="00427A23"/>
    <w:rsid w:val="004300FD"/>
    <w:rsid w:val="004446FD"/>
    <w:rsid w:val="00447E42"/>
    <w:rsid w:val="00464C67"/>
    <w:rsid w:val="00466BAD"/>
    <w:rsid w:val="0047038A"/>
    <w:rsid w:val="00473FBC"/>
    <w:rsid w:val="00483675"/>
    <w:rsid w:val="00483DAB"/>
    <w:rsid w:val="0048459D"/>
    <w:rsid w:val="004955CB"/>
    <w:rsid w:val="00496407"/>
    <w:rsid w:val="00497945"/>
    <w:rsid w:val="004A2C15"/>
    <w:rsid w:val="004A5A14"/>
    <w:rsid w:val="004B0AB7"/>
    <w:rsid w:val="004B15D8"/>
    <w:rsid w:val="004B34A0"/>
    <w:rsid w:val="004C362A"/>
    <w:rsid w:val="004C7A23"/>
    <w:rsid w:val="004D01C4"/>
    <w:rsid w:val="004D0F69"/>
    <w:rsid w:val="004D69B3"/>
    <w:rsid w:val="004E6B3B"/>
    <w:rsid w:val="004F0045"/>
    <w:rsid w:val="004F6E49"/>
    <w:rsid w:val="005002F7"/>
    <w:rsid w:val="00500D84"/>
    <w:rsid w:val="00506535"/>
    <w:rsid w:val="00506583"/>
    <w:rsid w:val="0051303A"/>
    <w:rsid w:val="00520E85"/>
    <w:rsid w:val="00522022"/>
    <w:rsid w:val="005241A0"/>
    <w:rsid w:val="00526196"/>
    <w:rsid w:val="00526868"/>
    <w:rsid w:val="005268E3"/>
    <w:rsid w:val="00530E55"/>
    <w:rsid w:val="00536E0B"/>
    <w:rsid w:val="00540305"/>
    <w:rsid w:val="00540816"/>
    <w:rsid w:val="005427FB"/>
    <w:rsid w:val="00545E19"/>
    <w:rsid w:val="00546685"/>
    <w:rsid w:val="00547EBC"/>
    <w:rsid w:val="00547FFC"/>
    <w:rsid w:val="0055574C"/>
    <w:rsid w:val="00561BAE"/>
    <w:rsid w:val="005774F9"/>
    <w:rsid w:val="005836B0"/>
    <w:rsid w:val="00583FA6"/>
    <w:rsid w:val="0058460D"/>
    <w:rsid w:val="00586B5B"/>
    <w:rsid w:val="005972BE"/>
    <w:rsid w:val="0059776F"/>
    <w:rsid w:val="005A2A6C"/>
    <w:rsid w:val="005A410B"/>
    <w:rsid w:val="005A5BD9"/>
    <w:rsid w:val="005B20F4"/>
    <w:rsid w:val="005B2A0A"/>
    <w:rsid w:val="005B5099"/>
    <w:rsid w:val="005C0069"/>
    <w:rsid w:val="005C3E07"/>
    <w:rsid w:val="005C4BFF"/>
    <w:rsid w:val="005C6A8F"/>
    <w:rsid w:val="005D2F24"/>
    <w:rsid w:val="005D3DC9"/>
    <w:rsid w:val="005D6E8F"/>
    <w:rsid w:val="005E32A6"/>
    <w:rsid w:val="005E50CF"/>
    <w:rsid w:val="005E5449"/>
    <w:rsid w:val="005E6797"/>
    <w:rsid w:val="005F0861"/>
    <w:rsid w:val="005F1846"/>
    <w:rsid w:val="005F2C6D"/>
    <w:rsid w:val="005F2E77"/>
    <w:rsid w:val="006019DF"/>
    <w:rsid w:val="00605B13"/>
    <w:rsid w:val="00612724"/>
    <w:rsid w:val="00614399"/>
    <w:rsid w:val="006166D4"/>
    <w:rsid w:val="00620D72"/>
    <w:rsid w:val="00621780"/>
    <w:rsid w:val="00622EA2"/>
    <w:rsid w:val="006301F7"/>
    <w:rsid w:val="0064099E"/>
    <w:rsid w:val="00641107"/>
    <w:rsid w:val="00645CDA"/>
    <w:rsid w:val="00662092"/>
    <w:rsid w:val="006647E9"/>
    <w:rsid w:val="00666B6B"/>
    <w:rsid w:val="00671049"/>
    <w:rsid w:val="00675F56"/>
    <w:rsid w:val="006808C8"/>
    <w:rsid w:val="00681BF7"/>
    <w:rsid w:val="0068667E"/>
    <w:rsid w:val="006875E5"/>
    <w:rsid w:val="00687F47"/>
    <w:rsid w:val="00697B3C"/>
    <w:rsid w:val="006A09EF"/>
    <w:rsid w:val="006A0EC7"/>
    <w:rsid w:val="006A4B34"/>
    <w:rsid w:val="006B54EE"/>
    <w:rsid w:val="006C2269"/>
    <w:rsid w:val="006C2DF7"/>
    <w:rsid w:val="006C55BC"/>
    <w:rsid w:val="006C6BF8"/>
    <w:rsid w:val="006C76E1"/>
    <w:rsid w:val="006D12D0"/>
    <w:rsid w:val="006D2203"/>
    <w:rsid w:val="006D3848"/>
    <w:rsid w:val="006E5EA7"/>
    <w:rsid w:val="006E6C3E"/>
    <w:rsid w:val="006E7823"/>
    <w:rsid w:val="006F03DA"/>
    <w:rsid w:val="006F40F0"/>
    <w:rsid w:val="00703237"/>
    <w:rsid w:val="0070521B"/>
    <w:rsid w:val="007066A2"/>
    <w:rsid w:val="00707850"/>
    <w:rsid w:val="00714A74"/>
    <w:rsid w:val="00716490"/>
    <w:rsid w:val="00730BED"/>
    <w:rsid w:val="0073246A"/>
    <w:rsid w:val="00733A40"/>
    <w:rsid w:val="007350F0"/>
    <w:rsid w:val="0073588A"/>
    <w:rsid w:val="007360A6"/>
    <w:rsid w:val="00736113"/>
    <w:rsid w:val="00737D72"/>
    <w:rsid w:val="00740950"/>
    <w:rsid w:val="00740E1E"/>
    <w:rsid w:val="007413FE"/>
    <w:rsid w:val="00744183"/>
    <w:rsid w:val="00744A4F"/>
    <w:rsid w:val="00745222"/>
    <w:rsid w:val="007469E8"/>
    <w:rsid w:val="00746C84"/>
    <w:rsid w:val="007502EA"/>
    <w:rsid w:val="007511DF"/>
    <w:rsid w:val="00754AF3"/>
    <w:rsid w:val="00755E3C"/>
    <w:rsid w:val="00766572"/>
    <w:rsid w:val="0077254C"/>
    <w:rsid w:val="00772895"/>
    <w:rsid w:val="00775C12"/>
    <w:rsid w:val="007830D3"/>
    <w:rsid w:val="00786D5E"/>
    <w:rsid w:val="00790FE4"/>
    <w:rsid w:val="00795D8C"/>
    <w:rsid w:val="007A636D"/>
    <w:rsid w:val="007A7E08"/>
    <w:rsid w:val="007B0383"/>
    <w:rsid w:val="007B451E"/>
    <w:rsid w:val="007B51E4"/>
    <w:rsid w:val="007B5E8B"/>
    <w:rsid w:val="007B7326"/>
    <w:rsid w:val="007C382C"/>
    <w:rsid w:val="007C6EC5"/>
    <w:rsid w:val="007D0A85"/>
    <w:rsid w:val="007E02D2"/>
    <w:rsid w:val="007E16FC"/>
    <w:rsid w:val="007E198D"/>
    <w:rsid w:val="007E2756"/>
    <w:rsid w:val="007E555C"/>
    <w:rsid w:val="007F13DB"/>
    <w:rsid w:val="007F3A38"/>
    <w:rsid w:val="00800B0C"/>
    <w:rsid w:val="00800F9C"/>
    <w:rsid w:val="008062AA"/>
    <w:rsid w:val="008104CB"/>
    <w:rsid w:val="00814B55"/>
    <w:rsid w:val="00816944"/>
    <w:rsid w:val="00816A97"/>
    <w:rsid w:val="008170A6"/>
    <w:rsid w:val="00823877"/>
    <w:rsid w:val="0083101C"/>
    <w:rsid w:val="00831E78"/>
    <w:rsid w:val="008325DC"/>
    <w:rsid w:val="0083431C"/>
    <w:rsid w:val="00834E84"/>
    <w:rsid w:val="008428A3"/>
    <w:rsid w:val="0084342F"/>
    <w:rsid w:val="00847CA7"/>
    <w:rsid w:val="0085038B"/>
    <w:rsid w:val="008510AA"/>
    <w:rsid w:val="00855E19"/>
    <w:rsid w:val="00857640"/>
    <w:rsid w:val="008627F7"/>
    <w:rsid w:val="00867905"/>
    <w:rsid w:val="00867A6F"/>
    <w:rsid w:val="008709DA"/>
    <w:rsid w:val="0088582C"/>
    <w:rsid w:val="00886360"/>
    <w:rsid w:val="00887962"/>
    <w:rsid w:val="00890E3B"/>
    <w:rsid w:val="00892553"/>
    <w:rsid w:val="00892EFB"/>
    <w:rsid w:val="00896326"/>
    <w:rsid w:val="008A02DC"/>
    <w:rsid w:val="008A0A51"/>
    <w:rsid w:val="008A1D70"/>
    <w:rsid w:val="008A70EC"/>
    <w:rsid w:val="008A75DC"/>
    <w:rsid w:val="008A7916"/>
    <w:rsid w:val="008B5477"/>
    <w:rsid w:val="008C3676"/>
    <w:rsid w:val="008C45FC"/>
    <w:rsid w:val="008C7C77"/>
    <w:rsid w:val="008D59E6"/>
    <w:rsid w:val="008D5E67"/>
    <w:rsid w:val="008E2412"/>
    <w:rsid w:val="00901DF1"/>
    <w:rsid w:val="00907E28"/>
    <w:rsid w:val="00911127"/>
    <w:rsid w:val="00911352"/>
    <w:rsid w:val="00911A6A"/>
    <w:rsid w:val="00913EDF"/>
    <w:rsid w:val="0092300D"/>
    <w:rsid w:val="00925BCB"/>
    <w:rsid w:val="009265F5"/>
    <w:rsid w:val="00935AAF"/>
    <w:rsid w:val="00955EE2"/>
    <w:rsid w:val="0096323F"/>
    <w:rsid w:val="00971547"/>
    <w:rsid w:val="00973959"/>
    <w:rsid w:val="00974182"/>
    <w:rsid w:val="00975DD0"/>
    <w:rsid w:val="00983934"/>
    <w:rsid w:val="009856AF"/>
    <w:rsid w:val="00987772"/>
    <w:rsid w:val="009922A9"/>
    <w:rsid w:val="00997F6E"/>
    <w:rsid w:val="009A1345"/>
    <w:rsid w:val="009A1C3F"/>
    <w:rsid w:val="009A2EE7"/>
    <w:rsid w:val="009B0467"/>
    <w:rsid w:val="009B4646"/>
    <w:rsid w:val="009B71D2"/>
    <w:rsid w:val="009B762F"/>
    <w:rsid w:val="009C4B5C"/>
    <w:rsid w:val="009C6B2C"/>
    <w:rsid w:val="009C7630"/>
    <w:rsid w:val="009D00EC"/>
    <w:rsid w:val="009D0414"/>
    <w:rsid w:val="009D0D04"/>
    <w:rsid w:val="009D29F5"/>
    <w:rsid w:val="009E0FB5"/>
    <w:rsid w:val="009E1DF8"/>
    <w:rsid w:val="009E4F8A"/>
    <w:rsid w:val="009F0D10"/>
    <w:rsid w:val="009F7938"/>
    <w:rsid w:val="00A01EFB"/>
    <w:rsid w:val="00A03D95"/>
    <w:rsid w:val="00A04244"/>
    <w:rsid w:val="00A072D8"/>
    <w:rsid w:val="00A10BE1"/>
    <w:rsid w:val="00A11B49"/>
    <w:rsid w:val="00A136AF"/>
    <w:rsid w:val="00A141F9"/>
    <w:rsid w:val="00A1646B"/>
    <w:rsid w:val="00A2055C"/>
    <w:rsid w:val="00A220B3"/>
    <w:rsid w:val="00A2540B"/>
    <w:rsid w:val="00A27766"/>
    <w:rsid w:val="00A34B9F"/>
    <w:rsid w:val="00A41A03"/>
    <w:rsid w:val="00A439B0"/>
    <w:rsid w:val="00A44353"/>
    <w:rsid w:val="00A54F9E"/>
    <w:rsid w:val="00A561DC"/>
    <w:rsid w:val="00A60F61"/>
    <w:rsid w:val="00A61D34"/>
    <w:rsid w:val="00A621D5"/>
    <w:rsid w:val="00A717B9"/>
    <w:rsid w:val="00A71982"/>
    <w:rsid w:val="00A7372D"/>
    <w:rsid w:val="00A80538"/>
    <w:rsid w:val="00A86092"/>
    <w:rsid w:val="00A95B75"/>
    <w:rsid w:val="00A96615"/>
    <w:rsid w:val="00A96C8A"/>
    <w:rsid w:val="00A97661"/>
    <w:rsid w:val="00AA0106"/>
    <w:rsid w:val="00AA1BF3"/>
    <w:rsid w:val="00AA6C3E"/>
    <w:rsid w:val="00AB24F5"/>
    <w:rsid w:val="00AB3089"/>
    <w:rsid w:val="00AB315F"/>
    <w:rsid w:val="00AB49BF"/>
    <w:rsid w:val="00AB53AA"/>
    <w:rsid w:val="00AC0E7D"/>
    <w:rsid w:val="00AC4FAB"/>
    <w:rsid w:val="00AC7A8F"/>
    <w:rsid w:val="00AD270A"/>
    <w:rsid w:val="00AD379E"/>
    <w:rsid w:val="00AD5C2A"/>
    <w:rsid w:val="00AD7784"/>
    <w:rsid w:val="00AE1DD9"/>
    <w:rsid w:val="00AF2A42"/>
    <w:rsid w:val="00AF38CE"/>
    <w:rsid w:val="00AF55B4"/>
    <w:rsid w:val="00B0192F"/>
    <w:rsid w:val="00B02B7C"/>
    <w:rsid w:val="00B03573"/>
    <w:rsid w:val="00B13015"/>
    <w:rsid w:val="00B1512C"/>
    <w:rsid w:val="00B1728B"/>
    <w:rsid w:val="00B22AC4"/>
    <w:rsid w:val="00B2694B"/>
    <w:rsid w:val="00B337CA"/>
    <w:rsid w:val="00B41858"/>
    <w:rsid w:val="00B50C2E"/>
    <w:rsid w:val="00B531DA"/>
    <w:rsid w:val="00B572CE"/>
    <w:rsid w:val="00B6139B"/>
    <w:rsid w:val="00B620FA"/>
    <w:rsid w:val="00B65B06"/>
    <w:rsid w:val="00B67656"/>
    <w:rsid w:val="00B67DA4"/>
    <w:rsid w:val="00B705CE"/>
    <w:rsid w:val="00B729FA"/>
    <w:rsid w:val="00B7307B"/>
    <w:rsid w:val="00B77B7A"/>
    <w:rsid w:val="00B8064C"/>
    <w:rsid w:val="00B81C3D"/>
    <w:rsid w:val="00B8328D"/>
    <w:rsid w:val="00B91E56"/>
    <w:rsid w:val="00B92C57"/>
    <w:rsid w:val="00B9371B"/>
    <w:rsid w:val="00B93E0D"/>
    <w:rsid w:val="00B963EC"/>
    <w:rsid w:val="00B97816"/>
    <w:rsid w:val="00BA4BFE"/>
    <w:rsid w:val="00BA4C1C"/>
    <w:rsid w:val="00BA6670"/>
    <w:rsid w:val="00BB204A"/>
    <w:rsid w:val="00BB7835"/>
    <w:rsid w:val="00BB799B"/>
    <w:rsid w:val="00BD33FE"/>
    <w:rsid w:val="00BD4B72"/>
    <w:rsid w:val="00BD4CFD"/>
    <w:rsid w:val="00BD4F4F"/>
    <w:rsid w:val="00BD5E5D"/>
    <w:rsid w:val="00BD704E"/>
    <w:rsid w:val="00BD7617"/>
    <w:rsid w:val="00BE092A"/>
    <w:rsid w:val="00BF23EB"/>
    <w:rsid w:val="00BF4BC8"/>
    <w:rsid w:val="00BF4E19"/>
    <w:rsid w:val="00BF77B1"/>
    <w:rsid w:val="00C01A81"/>
    <w:rsid w:val="00C07175"/>
    <w:rsid w:val="00C07FF7"/>
    <w:rsid w:val="00C208D3"/>
    <w:rsid w:val="00C21EFF"/>
    <w:rsid w:val="00C239D6"/>
    <w:rsid w:val="00C25174"/>
    <w:rsid w:val="00C260D2"/>
    <w:rsid w:val="00C4180B"/>
    <w:rsid w:val="00C4732F"/>
    <w:rsid w:val="00C47A5F"/>
    <w:rsid w:val="00C50BA4"/>
    <w:rsid w:val="00C50F10"/>
    <w:rsid w:val="00C629FD"/>
    <w:rsid w:val="00C632FA"/>
    <w:rsid w:val="00C651D2"/>
    <w:rsid w:val="00C67204"/>
    <w:rsid w:val="00C76580"/>
    <w:rsid w:val="00C812E8"/>
    <w:rsid w:val="00C86E22"/>
    <w:rsid w:val="00C9018D"/>
    <w:rsid w:val="00C918A3"/>
    <w:rsid w:val="00C925DC"/>
    <w:rsid w:val="00C97465"/>
    <w:rsid w:val="00CA3CDA"/>
    <w:rsid w:val="00CB1B3F"/>
    <w:rsid w:val="00CB536C"/>
    <w:rsid w:val="00CB6191"/>
    <w:rsid w:val="00CB7369"/>
    <w:rsid w:val="00CC05D3"/>
    <w:rsid w:val="00CC09F6"/>
    <w:rsid w:val="00CC3C79"/>
    <w:rsid w:val="00CC3E43"/>
    <w:rsid w:val="00CC59B3"/>
    <w:rsid w:val="00CC7AD5"/>
    <w:rsid w:val="00CD27E6"/>
    <w:rsid w:val="00CD79BA"/>
    <w:rsid w:val="00CE2FB6"/>
    <w:rsid w:val="00CE4A21"/>
    <w:rsid w:val="00CE6782"/>
    <w:rsid w:val="00CF2565"/>
    <w:rsid w:val="00CF2E2E"/>
    <w:rsid w:val="00CF3346"/>
    <w:rsid w:val="00CF5350"/>
    <w:rsid w:val="00CF70B2"/>
    <w:rsid w:val="00D03907"/>
    <w:rsid w:val="00D10F0C"/>
    <w:rsid w:val="00D23BCB"/>
    <w:rsid w:val="00D243E6"/>
    <w:rsid w:val="00D268D2"/>
    <w:rsid w:val="00D27A33"/>
    <w:rsid w:val="00D27B32"/>
    <w:rsid w:val="00D32701"/>
    <w:rsid w:val="00D37F77"/>
    <w:rsid w:val="00D43DE5"/>
    <w:rsid w:val="00D50A41"/>
    <w:rsid w:val="00D50D02"/>
    <w:rsid w:val="00D521EA"/>
    <w:rsid w:val="00D56417"/>
    <w:rsid w:val="00D56DDF"/>
    <w:rsid w:val="00D60E93"/>
    <w:rsid w:val="00D623F7"/>
    <w:rsid w:val="00D64717"/>
    <w:rsid w:val="00D663F8"/>
    <w:rsid w:val="00D670AB"/>
    <w:rsid w:val="00D67808"/>
    <w:rsid w:val="00D7558A"/>
    <w:rsid w:val="00D840F7"/>
    <w:rsid w:val="00D86C51"/>
    <w:rsid w:val="00D92203"/>
    <w:rsid w:val="00D93538"/>
    <w:rsid w:val="00DA03DC"/>
    <w:rsid w:val="00DA603C"/>
    <w:rsid w:val="00DA6994"/>
    <w:rsid w:val="00DA7ADA"/>
    <w:rsid w:val="00DB00E0"/>
    <w:rsid w:val="00DB0602"/>
    <w:rsid w:val="00DB0846"/>
    <w:rsid w:val="00DC10E1"/>
    <w:rsid w:val="00DD3B17"/>
    <w:rsid w:val="00DD5622"/>
    <w:rsid w:val="00DD756C"/>
    <w:rsid w:val="00DE57B4"/>
    <w:rsid w:val="00DE5F6E"/>
    <w:rsid w:val="00DF2C80"/>
    <w:rsid w:val="00DF4707"/>
    <w:rsid w:val="00E0309D"/>
    <w:rsid w:val="00E03336"/>
    <w:rsid w:val="00E04C4C"/>
    <w:rsid w:val="00E068E6"/>
    <w:rsid w:val="00E129BB"/>
    <w:rsid w:val="00E12B0A"/>
    <w:rsid w:val="00E141AD"/>
    <w:rsid w:val="00E1704E"/>
    <w:rsid w:val="00E27AA5"/>
    <w:rsid w:val="00E30826"/>
    <w:rsid w:val="00E37149"/>
    <w:rsid w:val="00E37EC8"/>
    <w:rsid w:val="00E46D30"/>
    <w:rsid w:val="00E502DF"/>
    <w:rsid w:val="00E5337F"/>
    <w:rsid w:val="00E5472B"/>
    <w:rsid w:val="00E54FAE"/>
    <w:rsid w:val="00E64FD8"/>
    <w:rsid w:val="00E71507"/>
    <w:rsid w:val="00E74490"/>
    <w:rsid w:val="00E7487B"/>
    <w:rsid w:val="00E80319"/>
    <w:rsid w:val="00E81916"/>
    <w:rsid w:val="00E85D3C"/>
    <w:rsid w:val="00E8619C"/>
    <w:rsid w:val="00E87527"/>
    <w:rsid w:val="00EA39F0"/>
    <w:rsid w:val="00EA4602"/>
    <w:rsid w:val="00EA65C1"/>
    <w:rsid w:val="00EB0F2C"/>
    <w:rsid w:val="00EC23B8"/>
    <w:rsid w:val="00EC26D8"/>
    <w:rsid w:val="00EC3915"/>
    <w:rsid w:val="00EC7FA3"/>
    <w:rsid w:val="00ED0EA9"/>
    <w:rsid w:val="00ED33A1"/>
    <w:rsid w:val="00ED6CBE"/>
    <w:rsid w:val="00EE07B8"/>
    <w:rsid w:val="00EE1C1A"/>
    <w:rsid w:val="00EE3341"/>
    <w:rsid w:val="00EF1956"/>
    <w:rsid w:val="00EF2CE8"/>
    <w:rsid w:val="00EF3EEA"/>
    <w:rsid w:val="00EF4E5D"/>
    <w:rsid w:val="00EF57AC"/>
    <w:rsid w:val="00EF62CF"/>
    <w:rsid w:val="00EF67CC"/>
    <w:rsid w:val="00F00B92"/>
    <w:rsid w:val="00F00D47"/>
    <w:rsid w:val="00F01125"/>
    <w:rsid w:val="00F02ED7"/>
    <w:rsid w:val="00F11995"/>
    <w:rsid w:val="00F12616"/>
    <w:rsid w:val="00F12E0B"/>
    <w:rsid w:val="00F17B2B"/>
    <w:rsid w:val="00F25E7D"/>
    <w:rsid w:val="00F27D68"/>
    <w:rsid w:val="00F3129B"/>
    <w:rsid w:val="00F31511"/>
    <w:rsid w:val="00F31544"/>
    <w:rsid w:val="00F3258E"/>
    <w:rsid w:val="00F32F4F"/>
    <w:rsid w:val="00F52796"/>
    <w:rsid w:val="00F5373E"/>
    <w:rsid w:val="00F544F9"/>
    <w:rsid w:val="00F55D00"/>
    <w:rsid w:val="00F60043"/>
    <w:rsid w:val="00F605B9"/>
    <w:rsid w:val="00F61A02"/>
    <w:rsid w:val="00F65B9D"/>
    <w:rsid w:val="00F66E02"/>
    <w:rsid w:val="00F71402"/>
    <w:rsid w:val="00F755DC"/>
    <w:rsid w:val="00F77C20"/>
    <w:rsid w:val="00F8078B"/>
    <w:rsid w:val="00F83724"/>
    <w:rsid w:val="00F918D9"/>
    <w:rsid w:val="00F93A33"/>
    <w:rsid w:val="00F94976"/>
    <w:rsid w:val="00F94CA4"/>
    <w:rsid w:val="00FA137C"/>
    <w:rsid w:val="00FA1497"/>
    <w:rsid w:val="00FA66CC"/>
    <w:rsid w:val="00FB6301"/>
    <w:rsid w:val="00FC150B"/>
    <w:rsid w:val="00FC467A"/>
    <w:rsid w:val="00FD1F33"/>
    <w:rsid w:val="00FD60DD"/>
    <w:rsid w:val="00FE2839"/>
    <w:rsid w:val="00FE50BE"/>
    <w:rsid w:val="00FF4D5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695EB6"/>
  <w15:chartTrackingRefBased/>
  <w15:docId w15:val="{0FBCE054-7FDC-4B8C-AFBA-3300554060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3" w:unhideWhenUsed="1" w:qFormat="1"/>
    <w:lsdException w:name="Date" w:semiHidden="1" w:uiPriority="2"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F4707"/>
    <w:rPr>
      <w:rFonts w:asciiTheme="minorBidi" w:hAnsiTheme="minorBidi"/>
      <w:color w:val="0F2837" w:themeColor="text1"/>
      <w:sz w:val="28"/>
    </w:rPr>
  </w:style>
  <w:style w:type="paragraph" w:styleId="1">
    <w:name w:val="heading 1"/>
    <w:basedOn w:val="a"/>
    <w:next w:val="a"/>
    <w:link w:val="1Char"/>
    <w:uiPriority w:val="9"/>
    <w:qFormat/>
    <w:rsid w:val="00D268D2"/>
    <w:pPr>
      <w:keepNext/>
      <w:keepLines/>
      <w:spacing w:before="240" w:after="0"/>
      <w:outlineLvl w:val="0"/>
    </w:pPr>
    <w:rPr>
      <w:rFonts w:ascii="Sakkal Majalla" w:eastAsiaTheme="majorEastAsia" w:hAnsi="Sakkal Majalla" w:cstheme="majorBidi"/>
      <w:color w:val="auto"/>
      <w:sz w:val="48"/>
      <w:szCs w:val="32"/>
    </w:rPr>
  </w:style>
  <w:style w:type="paragraph" w:styleId="2">
    <w:name w:val="heading 2"/>
    <w:basedOn w:val="a"/>
    <w:next w:val="a"/>
    <w:link w:val="2Char"/>
    <w:uiPriority w:val="9"/>
    <w:unhideWhenUsed/>
    <w:qFormat/>
    <w:rsid w:val="00A439B0"/>
    <w:pPr>
      <w:keepNext/>
      <w:keepLines/>
      <w:spacing w:before="40" w:after="0"/>
      <w:outlineLvl w:val="1"/>
    </w:pPr>
    <w:rPr>
      <w:rFonts w:asciiTheme="majorBidi" w:eastAsiaTheme="majorEastAsia" w:hAnsiTheme="majorBidi" w:cstheme="majorBidi"/>
      <w:color w:val="auto"/>
      <w:sz w:val="38"/>
      <w:szCs w:val="26"/>
    </w:rPr>
  </w:style>
  <w:style w:type="paragraph" w:styleId="3">
    <w:name w:val="heading 3"/>
    <w:basedOn w:val="a"/>
    <w:next w:val="a"/>
    <w:link w:val="3Char"/>
    <w:uiPriority w:val="9"/>
    <w:unhideWhenUsed/>
    <w:qFormat/>
    <w:rsid w:val="00DF4707"/>
    <w:pPr>
      <w:keepNext/>
      <w:keepLines/>
      <w:spacing w:before="40" w:after="0"/>
      <w:outlineLvl w:val="2"/>
    </w:pPr>
    <w:rPr>
      <w:rFonts w:asciiTheme="majorHAnsi" w:eastAsiaTheme="majorEastAsia" w:hAnsiTheme="majorHAnsi" w:cstheme="majorBidi"/>
      <w:color w:val="590C18" w:themeColor="accent1" w:themeShade="7F"/>
      <w:sz w:val="24"/>
      <w:szCs w:val="24"/>
    </w:rPr>
  </w:style>
  <w:style w:type="paragraph" w:styleId="4">
    <w:name w:val="heading 4"/>
    <w:basedOn w:val="a"/>
    <w:next w:val="a"/>
    <w:link w:val="4Char"/>
    <w:uiPriority w:val="9"/>
    <w:semiHidden/>
    <w:unhideWhenUsed/>
    <w:qFormat/>
    <w:rsid w:val="00BA4BFE"/>
    <w:pPr>
      <w:keepNext/>
      <w:keepLines/>
      <w:spacing w:before="40" w:after="0"/>
      <w:outlineLvl w:val="3"/>
    </w:pPr>
    <w:rPr>
      <w:rFonts w:asciiTheme="majorHAnsi" w:eastAsiaTheme="majorEastAsia" w:hAnsiTheme="majorHAnsi" w:cstheme="majorBidi"/>
      <w:i/>
      <w:iCs/>
      <w:color w:val="86122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C5FEB"/>
    <w:pPr>
      <w:tabs>
        <w:tab w:val="center" w:pos="4513"/>
        <w:tab w:val="right" w:pos="9026"/>
      </w:tabs>
      <w:spacing w:after="0" w:line="240" w:lineRule="auto"/>
    </w:pPr>
  </w:style>
  <w:style w:type="character" w:customStyle="1" w:styleId="Char">
    <w:name w:val="رأس الصفحة Char"/>
    <w:basedOn w:val="a0"/>
    <w:link w:val="a3"/>
    <w:uiPriority w:val="99"/>
    <w:rsid w:val="000C5FEB"/>
  </w:style>
  <w:style w:type="paragraph" w:styleId="a4">
    <w:name w:val="footer"/>
    <w:basedOn w:val="a"/>
    <w:link w:val="Char0"/>
    <w:uiPriority w:val="99"/>
    <w:unhideWhenUsed/>
    <w:rsid w:val="000C5FEB"/>
    <w:pPr>
      <w:tabs>
        <w:tab w:val="center" w:pos="4513"/>
        <w:tab w:val="right" w:pos="9026"/>
      </w:tabs>
      <w:spacing w:after="0" w:line="240" w:lineRule="auto"/>
    </w:pPr>
  </w:style>
  <w:style w:type="character" w:customStyle="1" w:styleId="Char0">
    <w:name w:val="تذييل الصفحة Char"/>
    <w:basedOn w:val="a0"/>
    <w:link w:val="a4"/>
    <w:uiPriority w:val="99"/>
    <w:rsid w:val="000C5FEB"/>
  </w:style>
  <w:style w:type="paragraph" w:customStyle="1" w:styleId="ContactInfo">
    <w:name w:val="Contact Info"/>
    <w:basedOn w:val="a"/>
    <w:uiPriority w:val="1"/>
    <w:qFormat/>
    <w:rsid w:val="00A072D8"/>
    <w:pPr>
      <w:spacing w:after="0" w:line="276" w:lineRule="auto"/>
    </w:pPr>
    <w:rPr>
      <w:rFonts w:eastAsiaTheme="minorEastAsia"/>
      <w:spacing w:val="4"/>
      <w:lang w:val="en-US" w:eastAsia="ja-JP"/>
    </w:rPr>
  </w:style>
  <w:style w:type="paragraph" w:styleId="a5">
    <w:name w:val="Date"/>
    <w:basedOn w:val="a"/>
    <w:next w:val="ContactInfo"/>
    <w:link w:val="Char1"/>
    <w:uiPriority w:val="2"/>
    <w:qFormat/>
    <w:rsid w:val="00A072D8"/>
    <w:pPr>
      <w:bidi/>
      <w:spacing w:after="480" w:line="276" w:lineRule="auto"/>
      <w:ind w:left="-2" w:right="-567"/>
      <w:contextualSpacing/>
    </w:pPr>
    <w:rPr>
      <w:rFonts w:eastAsiaTheme="minorEastAsia" w:cs="Sakkal Majalla"/>
      <w:b/>
      <w:bCs/>
      <w:spacing w:val="4"/>
      <w:lang w:val="en-US" w:eastAsia="ja-JP"/>
    </w:rPr>
  </w:style>
  <w:style w:type="character" w:customStyle="1" w:styleId="Char1">
    <w:name w:val="تاريخ Char"/>
    <w:basedOn w:val="a0"/>
    <w:link w:val="a5"/>
    <w:uiPriority w:val="2"/>
    <w:rsid w:val="00A072D8"/>
    <w:rPr>
      <w:rFonts w:eastAsiaTheme="minorEastAsia" w:cs="Sakkal Majalla"/>
      <w:b/>
      <w:bCs/>
      <w:color w:val="0F2837" w:themeColor="text1"/>
      <w:spacing w:val="4"/>
      <w:lang w:val="en-US" w:eastAsia="ja-JP"/>
    </w:rPr>
  </w:style>
  <w:style w:type="character" w:styleId="a6">
    <w:name w:val="Placeholder Text"/>
    <w:basedOn w:val="a0"/>
    <w:uiPriority w:val="99"/>
    <w:semiHidden/>
    <w:rsid w:val="000C5FEB"/>
    <w:rPr>
      <w:color w:val="808080"/>
    </w:rPr>
  </w:style>
  <w:style w:type="paragraph" w:styleId="a7">
    <w:name w:val="Salutation"/>
    <w:basedOn w:val="a"/>
    <w:next w:val="a"/>
    <w:link w:val="Char2"/>
    <w:uiPriority w:val="3"/>
    <w:qFormat/>
    <w:rsid w:val="000C5FEB"/>
    <w:pPr>
      <w:spacing w:before="400" w:after="200" w:line="276" w:lineRule="auto"/>
      <w:contextualSpacing/>
    </w:pPr>
    <w:rPr>
      <w:rFonts w:eastAsiaTheme="minorEastAsia"/>
      <w:spacing w:val="4"/>
      <w:szCs w:val="20"/>
      <w:lang w:val="en-US" w:eastAsia="ja-JP"/>
    </w:rPr>
  </w:style>
  <w:style w:type="character" w:customStyle="1" w:styleId="Char2">
    <w:name w:val="تحية Char"/>
    <w:basedOn w:val="a0"/>
    <w:link w:val="a7"/>
    <w:uiPriority w:val="3"/>
    <w:rsid w:val="000C5FEB"/>
    <w:rPr>
      <w:rFonts w:eastAsiaTheme="minorEastAsia"/>
      <w:spacing w:val="4"/>
      <w:szCs w:val="20"/>
      <w:lang w:val="en-US" w:eastAsia="ja-JP"/>
    </w:rPr>
  </w:style>
  <w:style w:type="paragraph" w:styleId="a8">
    <w:name w:val="No Spacing"/>
    <w:uiPriority w:val="1"/>
    <w:qFormat/>
    <w:rsid w:val="00A072D8"/>
    <w:pPr>
      <w:spacing w:after="0" w:line="240" w:lineRule="auto"/>
    </w:pPr>
    <w:rPr>
      <w:color w:val="0F2837" w:themeColor="text1"/>
    </w:rPr>
  </w:style>
  <w:style w:type="table" w:styleId="a9">
    <w:name w:val="Table Grid"/>
    <w:aliases w:val="YPMO"/>
    <w:basedOn w:val="a1"/>
    <w:uiPriority w:val="39"/>
    <w:rsid w:val="00A1646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9F7938"/>
    <w:pPr>
      <w:spacing w:after="0" w:line="240" w:lineRule="auto"/>
      <w:ind w:left="720"/>
      <w:contextualSpacing/>
    </w:pPr>
    <w:rPr>
      <w:color w:val="auto"/>
      <w:lang w:val="en-US"/>
    </w:rPr>
  </w:style>
  <w:style w:type="character" w:customStyle="1" w:styleId="1Char">
    <w:name w:val="العنوان 1 Char"/>
    <w:basedOn w:val="a0"/>
    <w:link w:val="1"/>
    <w:uiPriority w:val="9"/>
    <w:rsid w:val="00D268D2"/>
    <w:rPr>
      <w:rFonts w:ascii="Sakkal Majalla" w:eastAsiaTheme="majorEastAsia" w:hAnsi="Sakkal Majalla" w:cstheme="majorBidi"/>
      <w:sz w:val="48"/>
      <w:szCs w:val="32"/>
    </w:rPr>
  </w:style>
  <w:style w:type="paragraph" w:styleId="ab">
    <w:name w:val="TOC Heading"/>
    <w:basedOn w:val="1"/>
    <w:next w:val="a"/>
    <w:uiPriority w:val="39"/>
    <w:unhideWhenUsed/>
    <w:qFormat/>
    <w:rsid w:val="00B93E0D"/>
    <w:pPr>
      <w:outlineLvl w:val="9"/>
    </w:pPr>
    <w:rPr>
      <w:lang w:val="en-US"/>
    </w:rPr>
  </w:style>
  <w:style w:type="character" w:customStyle="1" w:styleId="2Char">
    <w:name w:val="عنوان 2 Char"/>
    <w:basedOn w:val="a0"/>
    <w:link w:val="2"/>
    <w:uiPriority w:val="9"/>
    <w:rsid w:val="00A439B0"/>
    <w:rPr>
      <w:rFonts w:asciiTheme="majorBidi" w:eastAsiaTheme="majorEastAsia" w:hAnsiTheme="majorBidi" w:cstheme="majorBidi"/>
      <w:sz w:val="38"/>
      <w:szCs w:val="26"/>
    </w:rPr>
  </w:style>
  <w:style w:type="paragraph" w:styleId="10">
    <w:name w:val="toc 1"/>
    <w:basedOn w:val="a"/>
    <w:next w:val="a"/>
    <w:autoRedefine/>
    <w:uiPriority w:val="39"/>
    <w:unhideWhenUsed/>
    <w:rsid w:val="00F31511"/>
    <w:pPr>
      <w:pBdr>
        <w:between w:val="double" w:sz="6" w:space="0" w:color="auto"/>
      </w:pBdr>
      <w:tabs>
        <w:tab w:val="left" w:pos="5228"/>
        <w:tab w:val="right" w:leader="dot" w:pos="9398"/>
      </w:tabs>
      <w:bidi/>
      <w:spacing w:before="120" w:after="120"/>
    </w:pPr>
    <w:rPr>
      <w:rFonts w:asciiTheme="majorBidi" w:eastAsia="MS Gothic" w:hAnsiTheme="majorBidi" w:cstheme="majorBidi"/>
      <w:b/>
      <w:bCs/>
      <w:noProof/>
      <w:color w:val="60968F" w:themeColor="accent4" w:themeShade="BF"/>
      <w:szCs w:val="28"/>
    </w:rPr>
  </w:style>
  <w:style w:type="character" w:styleId="Hyperlink">
    <w:name w:val="Hyperlink"/>
    <w:basedOn w:val="a0"/>
    <w:uiPriority w:val="99"/>
    <w:unhideWhenUsed/>
    <w:rsid w:val="00B93E0D"/>
    <w:rPr>
      <w:color w:val="C75265" w:themeColor="hyperlink"/>
      <w:u w:val="single"/>
    </w:rPr>
  </w:style>
  <w:style w:type="paragraph" w:styleId="20">
    <w:name w:val="toc 2"/>
    <w:basedOn w:val="a"/>
    <w:next w:val="a"/>
    <w:autoRedefine/>
    <w:uiPriority w:val="39"/>
    <w:unhideWhenUsed/>
    <w:rsid w:val="004D01C4"/>
    <w:pPr>
      <w:pBdr>
        <w:between w:val="double" w:sz="6" w:space="0" w:color="auto"/>
      </w:pBdr>
      <w:tabs>
        <w:tab w:val="left" w:pos="6242"/>
        <w:tab w:val="right" w:leader="dot" w:pos="9398"/>
      </w:tabs>
      <w:bidi/>
      <w:spacing w:before="120" w:after="120"/>
    </w:pPr>
    <w:rPr>
      <w:rFonts w:asciiTheme="minorHAnsi" w:hAnsiTheme="minorHAnsi" w:cstheme="minorHAnsi"/>
      <w:i/>
      <w:iCs/>
      <w:sz w:val="20"/>
      <w:szCs w:val="24"/>
    </w:rPr>
  </w:style>
  <w:style w:type="paragraph" w:styleId="30">
    <w:name w:val="toc 3"/>
    <w:basedOn w:val="a"/>
    <w:next w:val="a"/>
    <w:autoRedefine/>
    <w:uiPriority w:val="39"/>
    <w:unhideWhenUsed/>
    <w:rsid w:val="009A1345"/>
    <w:pPr>
      <w:pBdr>
        <w:between w:val="double" w:sz="6" w:space="0" w:color="auto"/>
      </w:pBdr>
      <w:spacing w:before="120" w:after="120"/>
      <w:ind w:left="280"/>
      <w:jc w:val="center"/>
    </w:pPr>
    <w:rPr>
      <w:rFonts w:asciiTheme="minorHAnsi" w:hAnsiTheme="minorHAnsi" w:cstheme="minorHAnsi"/>
      <w:sz w:val="20"/>
      <w:szCs w:val="24"/>
    </w:rPr>
  </w:style>
  <w:style w:type="table" w:customStyle="1" w:styleId="YPMO1">
    <w:name w:val="YPMO1"/>
    <w:basedOn w:val="a1"/>
    <w:next w:val="a9"/>
    <w:uiPriority w:val="39"/>
    <w:rsid w:val="00DF4707"/>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عنوان 3 Char"/>
    <w:basedOn w:val="a0"/>
    <w:link w:val="3"/>
    <w:uiPriority w:val="9"/>
    <w:rsid w:val="00DF4707"/>
    <w:rPr>
      <w:rFonts w:asciiTheme="majorHAnsi" w:eastAsiaTheme="majorEastAsia" w:hAnsiTheme="majorHAnsi" w:cstheme="majorBidi"/>
      <w:color w:val="590C18" w:themeColor="accent1" w:themeShade="7F"/>
      <w:sz w:val="24"/>
      <w:szCs w:val="24"/>
    </w:rPr>
  </w:style>
  <w:style w:type="character" w:styleId="ac">
    <w:name w:val="Strong"/>
    <w:basedOn w:val="a0"/>
    <w:uiPriority w:val="22"/>
    <w:qFormat/>
    <w:rsid w:val="00DF4707"/>
    <w:rPr>
      <w:b/>
      <w:bCs/>
    </w:rPr>
  </w:style>
  <w:style w:type="character" w:customStyle="1" w:styleId="overflow-hidden">
    <w:name w:val="overflow-hidden"/>
    <w:basedOn w:val="a0"/>
    <w:rsid w:val="00DF4707"/>
  </w:style>
  <w:style w:type="character" w:customStyle="1" w:styleId="4Char">
    <w:name w:val="عنوان 4 Char"/>
    <w:basedOn w:val="a0"/>
    <w:link w:val="4"/>
    <w:uiPriority w:val="9"/>
    <w:semiHidden/>
    <w:rsid w:val="00BA4BFE"/>
    <w:rPr>
      <w:rFonts w:asciiTheme="majorHAnsi" w:eastAsiaTheme="majorEastAsia" w:hAnsiTheme="majorHAnsi" w:cstheme="majorBidi"/>
      <w:i/>
      <w:iCs/>
      <w:color w:val="861225" w:themeColor="accent1" w:themeShade="BF"/>
      <w:sz w:val="28"/>
    </w:rPr>
  </w:style>
  <w:style w:type="paragraph" w:styleId="ad">
    <w:name w:val="Normal (Web)"/>
    <w:basedOn w:val="a"/>
    <w:uiPriority w:val="99"/>
    <w:semiHidden/>
    <w:unhideWhenUsed/>
    <w:rsid w:val="002B6B02"/>
    <w:pPr>
      <w:spacing w:before="100" w:beforeAutospacing="1" w:after="100" w:afterAutospacing="1" w:line="240" w:lineRule="auto"/>
    </w:pPr>
    <w:rPr>
      <w:rFonts w:ascii="Times New Roman" w:eastAsia="Times New Roman" w:hAnsi="Times New Roman" w:cs="Times New Roman"/>
      <w:color w:val="auto"/>
      <w:sz w:val="24"/>
      <w:szCs w:val="24"/>
      <w:lang w:val="en-US"/>
    </w:rPr>
  </w:style>
  <w:style w:type="character" w:styleId="ae">
    <w:name w:val="Unresolved Mention"/>
    <w:basedOn w:val="a0"/>
    <w:uiPriority w:val="99"/>
    <w:semiHidden/>
    <w:unhideWhenUsed/>
    <w:rsid w:val="007E555C"/>
    <w:rPr>
      <w:color w:val="605E5C"/>
      <w:shd w:val="clear" w:color="auto" w:fill="E1DFDD"/>
    </w:rPr>
  </w:style>
  <w:style w:type="character" w:styleId="af">
    <w:name w:val="annotation reference"/>
    <w:basedOn w:val="a0"/>
    <w:uiPriority w:val="99"/>
    <w:semiHidden/>
    <w:unhideWhenUsed/>
    <w:rsid w:val="00AE1DD9"/>
    <w:rPr>
      <w:sz w:val="16"/>
      <w:szCs w:val="16"/>
    </w:rPr>
  </w:style>
  <w:style w:type="paragraph" w:styleId="af0">
    <w:name w:val="annotation text"/>
    <w:basedOn w:val="a"/>
    <w:link w:val="Char3"/>
    <w:uiPriority w:val="99"/>
    <w:unhideWhenUsed/>
    <w:rsid w:val="00AE1DD9"/>
    <w:pPr>
      <w:spacing w:line="240" w:lineRule="auto"/>
    </w:pPr>
    <w:rPr>
      <w:sz w:val="20"/>
      <w:szCs w:val="20"/>
    </w:rPr>
  </w:style>
  <w:style w:type="character" w:customStyle="1" w:styleId="Char3">
    <w:name w:val="نص تعليق Char"/>
    <w:basedOn w:val="a0"/>
    <w:link w:val="af0"/>
    <w:uiPriority w:val="99"/>
    <w:rsid w:val="00AE1DD9"/>
    <w:rPr>
      <w:rFonts w:asciiTheme="minorBidi" w:hAnsiTheme="minorBidi"/>
      <w:color w:val="0F2837" w:themeColor="text1"/>
      <w:sz w:val="20"/>
      <w:szCs w:val="20"/>
    </w:rPr>
  </w:style>
  <w:style w:type="paragraph" w:styleId="af1">
    <w:name w:val="annotation subject"/>
    <w:basedOn w:val="af0"/>
    <w:next w:val="af0"/>
    <w:link w:val="Char4"/>
    <w:uiPriority w:val="99"/>
    <w:semiHidden/>
    <w:unhideWhenUsed/>
    <w:rsid w:val="00AE1DD9"/>
    <w:rPr>
      <w:b/>
      <w:bCs/>
    </w:rPr>
  </w:style>
  <w:style w:type="character" w:customStyle="1" w:styleId="Char4">
    <w:name w:val="موضوع تعليق Char"/>
    <w:basedOn w:val="Char3"/>
    <w:link w:val="af1"/>
    <w:uiPriority w:val="99"/>
    <w:semiHidden/>
    <w:rsid w:val="00AE1DD9"/>
    <w:rPr>
      <w:rFonts w:asciiTheme="minorBidi" w:hAnsiTheme="minorBidi"/>
      <w:b/>
      <w:bCs/>
      <w:color w:val="0F2837" w:themeColor="text1"/>
      <w:sz w:val="20"/>
      <w:szCs w:val="20"/>
    </w:rPr>
  </w:style>
  <w:style w:type="table" w:styleId="6-4">
    <w:name w:val="Grid Table 6 Colorful Accent 4"/>
    <w:basedOn w:val="a1"/>
    <w:uiPriority w:val="51"/>
    <w:rsid w:val="005D6E8F"/>
    <w:pPr>
      <w:spacing w:after="0" w:line="240" w:lineRule="auto"/>
    </w:pPr>
    <w:rPr>
      <w:color w:val="60968F" w:themeColor="accent4" w:themeShade="BF"/>
    </w:rPr>
    <w:tblPr>
      <w:tblStyleRowBandSize w:val="1"/>
      <w:tblStyleColBandSize w:val="1"/>
      <w:tbl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insideH w:val="single" w:sz="4" w:space="0" w:color="BDD5D1" w:themeColor="accent4" w:themeTint="99"/>
        <w:insideV w:val="single" w:sz="4" w:space="0" w:color="BDD5D1" w:themeColor="accent4" w:themeTint="99"/>
      </w:tblBorders>
    </w:tblPr>
    <w:tblStylePr w:type="firstRow">
      <w:rPr>
        <w:b/>
        <w:bCs/>
      </w:rPr>
      <w:tblPr/>
      <w:tcPr>
        <w:tcBorders>
          <w:bottom w:val="single" w:sz="12" w:space="0" w:color="BDD5D1" w:themeColor="accent4" w:themeTint="99"/>
        </w:tcBorders>
      </w:tcPr>
    </w:tblStylePr>
    <w:tblStylePr w:type="lastRow">
      <w:rPr>
        <w:b/>
        <w:bCs/>
      </w:rPr>
      <w:tblPr/>
      <w:tcPr>
        <w:tcBorders>
          <w:top w:val="double" w:sz="4" w:space="0" w:color="BDD5D1" w:themeColor="accent4" w:themeTint="99"/>
        </w:tcBorders>
      </w:tcPr>
    </w:tblStylePr>
    <w:tblStylePr w:type="firstCol">
      <w:rPr>
        <w:b/>
        <w:bCs/>
      </w:rPr>
    </w:tblStylePr>
    <w:tblStylePr w:type="lastCol">
      <w:rPr>
        <w:b/>
        <w:bCs/>
      </w:rPr>
    </w:tblStylePr>
    <w:tblStylePr w:type="band1Vert">
      <w:tblPr/>
      <w:tcPr>
        <w:shd w:val="clear" w:color="auto" w:fill="E9F1EF" w:themeFill="accent4" w:themeFillTint="33"/>
      </w:tcPr>
    </w:tblStylePr>
    <w:tblStylePr w:type="band1Horz">
      <w:tblPr/>
      <w:tcPr>
        <w:shd w:val="clear" w:color="auto" w:fill="E9F1EF" w:themeFill="accent4" w:themeFillTint="33"/>
      </w:tcPr>
    </w:tblStylePr>
  </w:style>
  <w:style w:type="paragraph" w:styleId="40">
    <w:name w:val="toc 4"/>
    <w:basedOn w:val="a"/>
    <w:next w:val="a"/>
    <w:autoRedefine/>
    <w:uiPriority w:val="39"/>
    <w:unhideWhenUsed/>
    <w:rsid w:val="00AB53AA"/>
    <w:pPr>
      <w:pBdr>
        <w:between w:val="double" w:sz="6" w:space="0" w:color="auto"/>
      </w:pBdr>
      <w:spacing w:before="120" w:after="120"/>
      <w:ind w:left="560"/>
      <w:jc w:val="center"/>
    </w:pPr>
    <w:rPr>
      <w:rFonts w:asciiTheme="minorHAnsi" w:hAnsiTheme="minorHAnsi" w:cstheme="minorHAnsi"/>
      <w:sz w:val="20"/>
      <w:szCs w:val="24"/>
    </w:rPr>
  </w:style>
  <w:style w:type="paragraph" w:styleId="5">
    <w:name w:val="toc 5"/>
    <w:basedOn w:val="a"/>
    <w:next w:val="a"/>
    <w:autoRedefine/>
    <w:uiPriority w:val="39"/>
    <w:unhideWhenUsed/>
    <w:rsid w:val="00AB53AA"/>
    <w:pPr>
      <w:pBdr>
        <w:between w:val="double" w:sz="6" w:space="0" w:color="auto"/>
      </w:pBdr>
      <w:spacing w:before="120" w:after="120"/>
      <w:ind w:left="840"/>
      <w:jc w:val="center"/>
    </w:pPr>
    <w:rPr>
      <w:rFonts w:asciiTheme="minorHAnsi" w:hAnsiTheme="minorHAnsi" w:cstheme="minorHAnsi"/>
      <w:sz w:val="20"/>
      <w:szCs w:val="24"/>
    </w:rPr>
  </w:style>
  <w:style w:type="paragraph" w:styleId="6">
    <w:name w:val="toc 6"/>
    <w:basedOn w:val="a"/>
    <w:next w:val="a"/>
    <w:autoRedefine/>
    <w:uiPriority w:val="39"/>
    <w:unhideWhenUsed/>
    <w:rsid w:val="00AB53AA"/>
    <w:pPr>
      <w:pBdr>
        <w:between w:val="double" w:sz="6" w:space="0" w:color="auto"/>
      </w:pBdr>
      <w:spacing w:before="120" w:after="120"/>
      <w:ind w:left="1120"/>
      <w:jc w:val="center"/>
    </w:pPr>
    <w:rPr>
      <w:rFonts w:asciiTheme="minorHAnsi" w:hAnsiTheme="minorHAnsi" w:cstheme="minorHAnsi"/>
      <w:sz w:val="20"/>
      <w:szCs w:val="24"/>
    </w:rPr>
  </w:style>
  <w:style w:type="paragraph" w:styleId="7">
    <w:name w:val="toc 7"/>
    <w:basedOn w:val="a"/>
    <w:next w:val="a"/>
    <w:autoRedefine/>
    <w:uiPriority w:val="39"/>
    <w:unhideWhenUsed/>
    <w:rsid w:val="00AB53AA"/>
    <w:pPr>
      <w:pBdr>
        <w:between w:val="double" w:sz="6" w:space="0" w:color="auto"/>
      </w:pBdr>
      <w:spacing w:before="120" w:after="120"/>
      <w:ind w:left="1400"/>
      <w:jc w:val="center"/>
    </w:pPr>
    <w:rPr>
      <w:rFonts w:asciiTheme="minorHAnsi" w:hAnsiTheme="minorHAnsi" w:cstheme="minorHAnsi"/>
      <w:sz w:val="20"/>
      <w:szCs w:val="24"/>
    </w:rPr>
  </w:style>
  <w:style w:type="paragraph" w:styleId="8">
    <w:name w:val="toc 8"/>
    <w:basedOn w:val="a"/>
    <w:next w:val="a"/>
    <w:autoRedefine/>
    <w:uiPriority w:val="39"/>
    <w:unhideWhenUsed/>
    <w:rsid w:val="00AB53AA"/>
    <w:pPr>
      <w:pBdr>
        <w:between w:val="double" w:sz="6" w:space="0" w:color="auto"/>
      </w:pBdr>
      <w:spacing w:before="120" w:after="120"/>
      <w:ind w:left="1680"/>
      <w:jc w:val="center"/>
    </w:pPr>
    <w:rPr>
      <w:rFonts w:asciiTheme="minorHAnsi" w:hAnsiTheme="minorHAnsi" w:cstheme="minorHAnsi"/>
      <w:sz w:val="20"/>
      <w:szCs w:val="24"/>
    </w:rPr>
  </w:style>
  <w:style w:type="paragraph" w:styleId="9">
    <w:name w:val="toc 9"/>
    <w:basedOn w:val="a"/>
    <w:next w:val="a"/>
    <w:autoRedefine/>
    <w:uiPriority w:val="39"/>
    <w:unhideWhenUsed/>
    <w:rsid w:val="00AB53AA"/>
    <w:pPr>
      <w:pBdr>
        <w:between w:val="double" w:sz="6" w:space="0" w:color="auto"/>
      </w:pBdr>
      <w:spacing w:before="120" w:after="120"/>
      <w:ind w:left="1960"/>
      <w:jc w:val="center"/>
    </w:pPr>
    <w:rPr>
      <w:rFonts w:asciiTheme="minorHAnsi" w:hAnsiTheme="minorHAnsi" w:cstheme="minorHAnsi"/>
      <w:sz w:val="20"/>
      <w:szCs w:val="24"/>
    </w:rPr>
  </w:style>
  <w:style w:type="table" w:styleId="4-4">
    <w:name w:val="Grid Table 4 Accent 4"/>
    <w:basedOn w:val="a1"/>
    <w:uiPriority w:val="49"/>
    <w:rsid w:val="001F6CAA"/>
    <w:pPr>
      <w:spacing w:after="0" w:line="240" w:lineRule="auto"/>
    </w:pPr>
    <w:tblPr>
      <w:tblStyleRowBandSize w:val="1"/>
      <w:tblStyleColBandSize w:val="1"/>
      <w:tbl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insideH w:val="single" w:sz="4" w:space="0" w:color="BDD5D1" w:themeColor="accent4" w:themeTint="99"/>
        <w:insideV w:val="single" w:sz="4" w:space="0" w:color="BDD5D1" w:themeColor="accent4" w:themeTint="99"/>
      </w:tblBorders>
    </w:tblPr>
    <w:tblStylePr w:type="firstRow">
      <w:rPr>
        <w:b/>
        <w:bCs/>
        <w:color w:val="FFFFFF" w:themeColor="background1"/>
      </w:rPr>
      <w:tblPr/>
      <w:tcPr>
        <w:tcBorders>
          <w:top w:val="single" w:sz="4" w:space="0" w:color="91B9B4" w:themeColor="accent4"/>
          <w:left w:val="single" w:sz="4" w:space="0" w:color="91B9B4" w:themeColor="accent4"/>
          <w:bottom w:val="single" w:sz="4" w:space="0" w:color="91B9B4" w:themeColor="accent4"/>
          <w:right w:val="single" w:sz="4" w:space="0" w:color="91B9B4" w:themeColor="accent4"/>
          <w:insideH w:val="nil"/>
          <w:insideV w:val="nil"/>
        </w:tcBorders>
        <w:shd w:val="clear" w:color="auto" w:fill="91B9B4" w:themeFill="accent4"/>
      </w:tcPr>
    </w:tblStylePr>
    <w:tblStylePr w:type="lastRow">
      <w:rPr>
        <w:b/>
        <w:bCs/>
      </w:rPr>
      <w:tblPr/>
      <w:tcPr>
        <w:tcBorders>
          <w:top w:val="double" w:sz="4" w:space="0" w:color="91B9B4" w:themeColor="accent4"/>
        </w:tcBorders>
      </w:tcPr>
    </w:tblStylePr>
    <w:tblStylePr w:type="firstCol">
      <w:rPr>
        <w:b/>
        <w:bCs/>
      </w:rPr>
    </w:tblStylePr>
    <w:tblStylePr w:type="lastCol">
      <w:rPr>
        <w:b/>
        <w:bCs/>
      </w:rPr>
    </w:tblStylePr>
    <w:tblStylePr w:type="band1Vert">
      <w:tblPr/>
      <w:tcPr>
        <w:shd w:val="clear" w:color="auto" w:fill="E9F1EF" w:themeFill="accent4" w:themeFillTint="33"/>
      </w:tcPr>
    </w:tblStylePr>
    <w:tblStylePr w:type="band1Horz">
      <w:tblPr/>
      <w:tcPr>
        <w:shd w:val="clear" w:color="auto" w:fill="E9F1EF" w:themeFill="accent4" w:themeFillTint="33"/>
      </w:tcPr>
    </w:tblStylePr>
  </w:style>
  <w:style w:type="paragraph" w:styleId="af2">
    <w:name w:val="Revision"/>
    <w:hidden/>
    <w:uiPriority w:val="99"/>
    <w:semiHidden/>
    <w:rsid w:val="004A5A14"/>
    <w:pPr>
      <w:spacing w:after="0" w:line="240" w:lineRule="auto"/>
    </w:pPr>
    <w:rPr>
      <w:rFonts w:asciiTheme="minorBidi" w:hAnsiTheme="minorBidi"/>
      <w:color w:val="0F2837" w:themeColor="text1"/>
      <w:sz w:val="28"/>
    </w:rPr>
  </w:style>
  <w:style w:type="table" w:styleId="2-4">
    <w:name w:val="List Table 2 Accent 4"/>
    <w:basedOn w:val="a1"/>
    <w:uiPriority w:val="47"/>
    <w:rsid w:val="0023470E"/>
    <w:pPr>
      <w:spacing w:after="0" w:line="240" w:lineRule="auto"/>
    </w:pPr>
    <w:tblPr>
      <w:tblStyleRowBandSize w:val="1"/>
      <w:tblStyleColBandSize w:val="1"/>
      <w:tblBorders>
        <w:top w:val="single" w:sz="4" w:space="0" w:color="BDD5D1" w:themeColor="accent4" w:themeTint="99"/>
        <w:bottom w:val="single" w:sz="4" w:space="0" w:color="BDD5D1" w:themeColor="accent4" w:themeTint="99"/>
        <w:insideH w:val="single" w:sz="4" w:space="0" w:color="BDD5D1"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9F1EF" w:themeFill="accent4" w:themeFillTint="33"/>
      </w:tcPr>
    </w:tblStylePr>
    <w:tblStylePr w:type="band1Horz">
      <w:tblPr/>
      <w:tcPr>
        <w:shd w:val="clear" w:color="auto" w:fill="E9F1EF" w:themeFill="accent4" w:themeFillTint="33"/>
      </w:tcPr>
    </w:tblStylePr>
  </w:style>
  <w:style w:type="table" w:customStyle="1" w:styleId="ListTable2-Accent41">
    <w:name w:val="List Table 2 - Accent 41"/>
    <w:basedOn w:val="a1"/>
    <w:next w:val="2-4"/>
    <w:uiPriority w:val="47"/>
    <w:rsid w:val="00F61A02"/>
    <w:pPr>
      <w:spacing w:after="0" w:line="240" w:lineRule="auto"/>
    </w:pPr>
    <w:rPr>
      <w:rFonts w:ascii="Calibri" w:eastAsia="Calibri" w:hAnsi="Calibri" w:cs="Sakkal Majalla"/>
    </w:rPr>
    <w:tblPr>
      <w:tblStyleRowBandSize w:val="1"/>
      <w:tblStyleColBandSize w:val="1"/>
      <w:tblInd w:w="0" w:type="nil"/>
      <w:tblBorders>
        <w:top w:val="single" w:sz="4" w:space="0" w:color="BDD5D1" w:themeColor="accent4" w:themeTint="99"/>
        <w:bottom w:val="single" w:sz="4" w:space="0" w:color="BDD5D1" w:themeColor="accent4" w:themeTint="99"/>
        <w:insideH w:val="single" w:sz="4" w:space="0" w:color="BDD5D1"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9F1EF" w:themeFill="accent4" w:themeFillTint="33"/>
      </w:tcPr>
    </w:tblStylePr>
    <w:tblStylePr w:type="band1Horz">
      <w:tblPr/>
      <w:tcPr>
        <w:shd w:val="clear" w:color="auto" w:fill="E9F1EF" w:themeFill="accent4" w:themeFillTint="33"/>
      </w:tcPr>
    </w:tblStylePr>
  </w:style>
  <w:style w:type="table" w:styleId="6-40">
    <w:name w:val="List Table 6 Colorful Accent 4"/>
    <w:basedOn w:val="a1"/>
    <w:uiPriority w:val="51"/>
    <w:rsid w:val="00687F47"/>
    <w:pPr>
      <w:spacing w:after="0" w:line="240" w:lineRule="auto"/>
    </w:pPr>
    <w:rPr>
      <w:rFonts w:ascii="Calibri" w:eastAsia="Calibri" w:hAnsi="Calibri" w:cs="Sakkal Majalla"/>
      <w:color w:val="60968F" w:themeColor="accent4" w:themeShade="BF"/>
    </w:rPr>
    <w:tblPr>
      <w:tblStyleRowBandSize w:val="1"/>
      <w:tblStyleColBandSize w:val="1"/>
      <w:tblInd w:w="0" w:type="nil"/>
      <w:tblBorders>
        <w:top w:val="single" w:sz="4" w:space="0" w:color="91B9B4" w:themeColor="accent4"/>
        <w:bottom w:val="single" w:sz="4" w:space="0" w:color="91B9B4" w:themeColor="accent4"/>
      </w:tblBorders>
    </w:tblPr>
    <w:tblStylePr w:type="firstRow">
      <w:rPr>
        <w:b/>
        <w:bCs/>
      </w:rPr>
      <w:tblPr/>
      <w:tcPr>
        <w:tcBorders>
          <w:bottom w:val="single" w:sz="4" w:space="0" w:color="91B9B4" w:themeColor="accent4"/>
        </w:tcBorders>
      </w:tcPr>
    </w:tblStylePr>
    <w:tblStylePr w:type="lastRow">
      <w:rPr>
        <w:b/>
        <w:bCs/>
      </w:rPr>
      <w:tblPr/>
      <w:tcPr>
        <w:tcBorders>
          <w:top w:val="double" w:sz="4" w:space="0" w:color="91B9B4" w:themeColor="accent4"/>
        </w:tcBorders>
      </w:tcPr>
    </w:tblStylePr>
    <w:tblStylePr w:type="firstCol">
      <w:rPr>
        <w:b/>
        <w:bCs/>
      </w:rPr>
    </w:tblStylePr>
    <w:tblStylePr w:type="lastCol">
      <w:rPr>
        <w:b/>
        <w:bCs/>
      </w:rPr>
    </w:tblStylePr>
    <w:tblStylePr w:type="band1Vert">
      <w:tblPr/>
      <w:tcPr>
        <w:shd w:val="clear" w:color="auto" w:fill="E9F1EF" w:themeFill="accent4" w:themeFillTint="33"/>
      </w:tcPr>
    </w:tblStylePr>
    <w:tblStylePr w:type="band1Horz">
      <w:tblPr/>
      <w:tcPr>
        <w:shd w:val="clear" w:color="auto" w:fill="E9F1EF" w:themeFill="accent4" w:themeFillTint="33"/>
      </w:tcPr>
    </w:tblStylePr>
  </w:style>
  <w:style w:type="table" w:customStyle="1" w:styleId="GridTable6Colorful-Accent41">
    <w:name w:val="Grid Table 6 Colorful - Accent 41"/>
    <w:basedOn w:val="a1"/>
    <w:next w:val="6-4"/>
    <w:uiPriority w:val="51"/>
    <w:rsid w:val="00A01EFB"/>
    <w:pPr>
      <w:spacing w:after="0" w:line="240" w:lineRule="auto"/>
    </w:pPr>
    <w:rPr>
      <w:rFonts w:ascii="Calibri" w:eastAsia="Calibri" w:hAnsi="Calibri" w:cs="Sakkal Majalla"/>
      <w:color w:val="60968F" w:themeColor="accent4" w:themeShade="BF"/>
    </w:rPr>
    <w:tblPr>
      <w:tblStyleRowBandSize w:val="1"/>
      <w:tblStyleColBandSize w:val="1"/>
      <w:tblInd w:w="0" w:type="nil"/>
      <w:tbl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insideH w:val="single" w:sz="4" w:space="0" w:color="BDD5D1" w:themeColor="accent4" w:themeTint="99"/>
        <w:insideV w:val="single" w:sz="4" w:space="0" w:color="BDD5D1" w:themeColor="accent4" w:themeTint="99"/>
      </w:tblBorders>
    </w:tblPr>
    <w:tblStylePr w:type="firstRow">
      <w:rPr>
        <w:b/>
        <w:bCs/>
      </w:rPr>
      <w:tblPr/>
      <w:tcPr>
        <w:tcBorders>
          <w:bottom w:val="single" w:sz="12" w:space="0" w:color="BDD5D1" w:themeColor="accent4" w:themeTint="99"/>
        </w:tcBorders>
      </w:tcPr>
    </w:tblStylePr>
    <w:tblStylePr w:type="lastRow">
      <w:rPr>
        <w:b/>
        <w:bCs/>
      </w:rPr>
      <w:tblPr/>
      <w:tcPr>
        <w:tcBorders>
          <w:top w:val="double" w:sz="4" w:space="0" w:color="BDD5D1" w:themeColor="accent4" w:themeTint="99"/>
        </w:tcBorders>
      </w:tcPr>
    </w:tblStylePr>
    <w:tblStylePr w:type="firstCol">
      <w:rPr>
        <w:b/>
        <w:bCs/>
      </w:rPr>
    </w:tblStylePr>
    <w:tblStylePr w:type="lastCol">
      <w:rPr>
        <w:b/>
        <w:bCs/>
      </w:rPr>
    </w:tblStylePr>
    <w:tblStylePr w:type="band1Vert">
      <w:tblPr/>
      <w:tcPr>
        <w:shd w:val="clear" w:color="auto" w:fill="E9F1EF" w:themeFill="accent4" w:themeFillTint="33"/>
      </w:tcPr>
    </w:tblStylePr>
    <w:tblStylePr w:type="band1Horz">
      <w:tblPr/>
      <w:tcPr>
        <w:shd w:val="clear" w:color="auto" w:fill="E9F1EF" w:themeFill="accent4"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25190">
      <w:bodyDiv w:val="1"/>
      <w:marLeft w:val="0"/>
      <w:marRight w:val="0"/>
      <w:marTop w:val="0"/>
      <w:marBottom w:val="0"/>
      <w:divBdr>
        <w:top w:val="none" w:sz="0" w:space="0" w:color="auto"/>
        <w:left w:val="none" w:sz="0" w:space="0" w:color="auto"/>
        <w:bottom w:val="none" w:sz="0" w:space="0" w:color="auto"/>
        <w:right w:val="none" w:sz="0" w:space="0" w:color="auto"/>
      </w:divBdr>
    </w:div>
    <w:div w:id="23679720">
      <w:bodyDiv w:val="1"/>
      <w:marLeft w:val="0"/>
      <w:marRight w:val="0"/>
      <w:marTop w:val="0"/>
      <w:marBottom w:val="0"/>
      <w:divBdr>
        <w:top w:val="none" w:sz="0" w:space="0" w:color="auto"/>
        <w:left w:val="none" w:sz="0" w:space="0" w:color="auto"/>
        <w:bottom w:val="none" w:sz="0" w:space="0" w:color="auto"/>
        <w:right w:val="none" w:sz="0" w:space="0" w:color="auto"/>
      </w:divBdr>
    </w:div>
    <w:div w:id="27488208">
      <w:bodyDiv w:val="1"/>
      <w:marLeft w:val="0"/>
      <w:marRight w:val="0"/>
      <w:marTop w:val="0"/>
      <w:marBottom w:val="0"/>
      <w:divBdr>
        <w:top w:val="none" w:sz="0" w:space="0" w:color="auto"/>
        <w:left w:val="none" w:sz="0" w:space="0" w:color="auto"/>
        <w:bottom w:val="none" w:sz="0" w:space="0" w:color="auto"/>
        <w:right w:val="none" w:sz="0" w:space="0" w:color="auto"/>
      </w:divBdr>
    </w:div>
    <w:div w:id="116603371">
      <w:bodyDiv w:val="1"/>
      <w:marLeft w:val="0"/>
      <w:marRight w:val="0"/>
      <w:marTop w:val="0"/>
      <w:marBottom w:val="0"/>
      <w:divBdr>
        <w:top w:val="none" w:sz="0" w:space="0" w:color="auto"/>
        <w:left w:val="none" w:sz="0" w:space="0" w:color="auto"/>
        <w:bottom w:val="none" w:sz="0" w:space="0" w:color="auto"/>
        <w:right w:val="none" w:sz="0" w:space="0" w:color="auto"/>
      </w:divBdr>
    </w:div>
    <w:div w:id="121579254">
      <w:bodyDiv w:val="1"/>
      <w:marLeft w:val="0"/>
      <w:marRight w:val="0"/>
      <w:marTop w:val="0"/>
      <w:marBottom w:val="0"/>
      <w:divBdr>
        <w:top w:val="none" w:sz="0" w:space="0" w:color="auto"/>
        <w:left w:val="none" w:sz="0" w:space="0" w:color="auto"/>
        <w:bottom w:val="none" w:sz="0" w:space="0" w:color="auto"/>
        <w:right w:val="none" w:sz="0" w:space="0" w:color="auto"/>
      </w:divBdr>
    </w:div>
    <w:div w:id="123815558">
      <w:bodyDiv w:val="1"/>
      <w:marLeft w:val="0"/>
      <w:marRight w:val="0"/>
      <w:marTop w:val="0"/>
      <w:marBottom w:val="0"/>
      <w:divBdr>
        <w:top w:val="none" w:sz="0" w:space="0" w:color="auto"/>
        <w:left w:val="none" w:sz="0" w:space="0" w:color="auto"/>
        <w:bottom w:val="none" w:sz="0" w:space="0" w:color="auto"/>
        <w:right w:val="none" w:sz="0" w:space="0" w:color="auto"/>
      </w:divBdr>
    </w:div>
    <w:div w:id="139884435">
      <w:bodyDiv w:val="1"/>
      <w:marLeft w:val="0"/>
      <w:marRight w:val="0"/>
      <w:marTop w:val="0"/>
      <w:marBottom w:val="0"/>
      <w:divBdr>
        <w:top w:val="none" w:sz="0" w:space="0" w:color="auto"/>
        <w:left w:val="none" w:sz="0" w:space="0" w:color="auto"/>
        <w:bottom w:val="none" w:sz="0" w:space="0" w:color="auto"/>
        <w:right w:val="none" w:sz="0" w:space="0" w:color="auto"/>
      </w:divBdr>
    </w:div>
    <w:div w:id="165825092">
      <w:bodyDiv w:val="1"/>
      <w:marLeft w:val="0"/>
      <w:marRight w:val="0"/>
      <w:marTop w:val="0"/>
      <w:marBottom w:val="0"/>
      <w:divBdr>
        <w:top w:val="none" w:sz="0" w:space="0" w:color="auto"/>
        <w:left w:val="none" w:sz="0" w:space="0" w:color="auto"/>
        <w:bottom w:val="none" w:sz="0" w:space="0" w:color="auto"/>
        <w:right w:val="none" w:sz="0" w:space="0" w:color="auto"/>
      </w:divBdr>
    </w:div>
    <w:div w:id="201985226">
      <w:bodyDiv w:val="1"/>
      <w:marLeft w:val="0"/>
      <w:marRight w:val="0"/>
      <w:marTop w:val="0"/>
      <w:marBottom w:val="0"/>
      <w:divBdr>
        <w:top w:val="none" w:sz="0" w:space="0" w:color="auto"/>
        <w:left w:val="none" w:sz="0" w:space="0" w:color="auto"/>
        <w:bottom w:val="none" w:sz="0" w:space="0" w:color="auto"/>
        <w:right w:val="none" w:sz="0" w:space="0" w:color="auto"/>
      </w:divBdr>
    </w:div>
    <w:div w:id="212472157">
      <w:bodyDiv w:val="1"/>
      <w:marLeft w:val="0"/>
      <w:marRight w:val="0"/>
      <w:marTop w:val="0"/>
      <w:marBottom w:val="0"/>
      <w:divBdr>
        <w:top w:val="none" w:sz="0" w:space="0" w:color="auto"/>
        <w:left w:val="none" w:sz="0" w:space="0" w:color="auto"/>
        <w:bottom w:val="none" w:sz="0" w:space="0" w:color="auto"/>
        <w:right w:val="none" w:sz="0" w:space="0" w:color="auto"/>
      </w:divBdr>
    </w:div>
    <w:div w:id="262497787">
      <w:bodyDiv w:val="1"/>
      <w:marLeft w:val="0"/>
      <w:marRight w:val="0"/>
      <w:marTop w:val="0"/>
      <w:marBottom w:val="0"/>
      <w:divBdr>
        <w:top w:val="none" w:sz="0" w:space="0" w:color="auto"/>
        <w:left w:val="none" w:sz="0" w:space="0" w:color="auto"/>
        <w:bottom w:val="none" w:sz="0" w:space="0" w:color="auto"/>
        <w:right w:val="none" w:sz="0" w:space="0" w:color="auto"/>
      </w:divBdr>
    </w:div>
    <w:div w:id="317807183">
      <w:bodyDiv w:val="1"/>
      <w:marLeft w:val="0"/>
      <w:marRight w:val="0"/>
      <w:marTop w:val="0"/>
      <w:marBottom w:val="0"/>
      <w:divBdr>
        <w:top w:val="none" w:sz="0" w:space="0" w:color="auto"/>
        <w:left w:val="none" w:sz="0" w:space="0" w:color="auto"/>
        <w:bottom w:val="none" w:sz="0" w:space="0" w:color="auto"/>
        <w:right w:val="none" w:sz="0" w:space="0" w:color="auto"/>
      </w:divBdr>
    </w:div>
    <w:div w:id="325205770">
      <w:bodyDiv w:val="1"/>
      <w:marLeft w:val="0"/>
      <w:marRight w:val="0"/>
      <w:marTop w:val="0"/>
      <w:marBottom w:val="0"/>
      <w:divBdr>
        <w:top w:val="none" w:sz="0" w:space="0" w:color="auto"/>
        <w:left w:val="none" w:sz="0" w:space="0" w:color="auto"/>
        <w:bottom w:val="none" w:sz="0" w:space="0" w:color="auto"/>
        <w:right w:val="none" w:sz="0" w:space="0" w:color="auto"/>
      </w:divBdr>
    </w:div>
    <w:div w:id="326597626">
      <w:bodyDiv w:val="1"/>
      <w:marLeft w:val="0"/>
      <w:marRight w:val="0"/>
      <w:marTop w:val="0"/>
      <w:marBottom w:val="0"/>
      <w:divBdr>
        <w:top w:val="none" w:sz="0" w:space="0" w:color="auto"/>
        <w:left w:val="none" w:sz="0" w:space="0" w:color="auto"/>
        <w:bottom w:val="none" w:sz="0" w:space="0" w:color="auto"/>
        <w:right w:val="none" w:sz="0" w:space="0" w:color="auto"/>
      </w:divBdr>
    </w:div>
    <w:div w:id="326983818">
      <w:bodyDiv w:val="1"/>
      <w:marLeft w:val="0"/>
      <w:marRight w:val="0"/>
      <w:marTop w:val="0"/>
      <w:marBottom w:val="0"/>
      <w:divBdr>
        <w:top w:val="none" w:sz="0" w:space="0" w:color="auto"/>
        <w:left w:val="none" w:sz="0" w:space="0" w:color="auto"/>
        <w:bottom w:val="none" w:sz="0" w:space="0" w:color="auto"/>
        <w:right w:val="none" w:sz="0" w:space="0" w:color="auto"/>
      </w:divBdr>
      <w:divsChild>
        <w:div w:id="74086165">
          <w:marLeft w:val="0"/>
          <w:marRight w:val="0"/>
          <w:marTop w:val="0"/>
          <w:marBottom w:val="0"/>
          <w:divBdr>
            <w:top w:val="none" w:sz="0" w:space="0" w:color="auto"/>
            <w:left w:val="none" w:sz="0" w:space="0" w:color="auto"/>
            <w:bottom w:val="none" w:sz="0" w:space="0" w:color="auto"/>
            <w:right w:val="none" w:sz="0" w:space="0" w:color="auto"/>
          </w:divBdr>
          <w:divsChild>
            <w:div w:id="1256017952">
              <w:marLeft w:val="0"/>
              <w:marRight w:val="0"/>
              <w:marTop w:val="0"/>
              <w:marBottom w:val="0"/>
              <w:divBdr>
                <w:top w:val="none" w:sz="0" w:space="0" w:color="auto"/>
                <w:left w:val="none" w:sz="0" w:space="0" w:color="auto"/>
                <w:bottom w:val="none" w:sz="0" w:space="0" w:color="auto"/>
                <w:right w:val="none" w:sz="0" w:space="0" w:color="auto"/>
              </w:divBdr>
              <w:divsChild>
                <w:div w:id="874972062">
                  <w:marLeft w:val="0"/>
                  <w:marRight w:val="0"/>
                  <w:marTop w:val="0"/>
                  <w:marBottom w:val="0"/>
                  <w:divBdr>
                    <w:top w:val="none" w:sz="0" w:space="0" w:color="auto"/>
                    <w:left w:val="none" w:sz="0" w:space="0" w:color="auto"/>
                    <w:bottom w:val="none" w:sz="0" w:space="0" w:color="auto"/>
                    <w:right w:val="none" w:sz="0" w:space="0" w:color="auto"/>
                  </w:divBdr>
                  <w:divsChild>
                    <w:div w:id="1338079288">
                      <w:marLeft w:val="0"/>
                      <w:marRight w:val="0"/>
                      <w:marTop w:val="0"/>
                      <w:marBottom w:val="0"/>
                      <w:divBdr>
                        <w:top w:val="none" w:sz="0" w:space="0" w:color="auto"/>
                        <w:left w:val="none" w:sz="0" w:space="0" w:color="auto"/>
                        <w:bottom w:val="none" w:sz="0" w:space="0" w:color="auto"/>
                        <w:right w:val="none" w:sz="0" w:space="0" w:color="auto"/>
                      </w:divBdr>
                      <w:divsChild>
                        <w:div w:id="2004773917">
                          <w:marLeft w:val="0"/>
                          <w:marRight w:val="0"/>
                          <w:marTop w:val="0"/>
                          <w:marBottom w:val="0"/>
                          <w:divBdr>
                            <w:top w:val="none" w:sz="0" w:space="0" w:color="auto"/>
                            <w:left w:val="none" w:sz="0" w:space="0" w:color="auto"/>
                            <w:bottom w:val="none" w:sz="0" w:space="0" w:color="auto"/>
                            <w:right w:val="none" w:sz="0" w:space="0" w:color="auto"/>
                          </w:divBdr>
                          <w:divsChild>
                            <w:div w:id="2044549790">
                              <w:marLeft w:val="0"/>
                              <w:marRight w:val="0"/>
                              <w:marTop w:val="0"/>
                              <w:marBottom w:val="0"/>
                              <w:divBdr>
                                <w:top w:val="none" w:sz="0" w:space="0" w:color="auto"/>
                                <w:left w:val="none" w:sz="0" w:space="0" w:color="auto"/>
                                <w:bottom w:val="none" w:sz="0" w:space="0" w:color="auto"/>
                                <w:right w:val="none" w:sz="0" w:space="0" w:color="auto"/>
                              </w:divBdr>
                              <w:divsChild>
                                <w:div w:id="975992346">
                                  <w:marLeft w:val="0"/>
                                  <w:marRight w:val="0"/>
                                  <w:marTop w:val="480"/>
                                  <w:marBottom w:val="0"/>
                                  <w:divBdr>
                                    <w:top w:val="none" w:sz="0" w:space="0" w:color="auto"/>
                                    <w:left w:val="none" w:sz="0" w:space="0" w:color="auto"/>
                                    <w:bottom w:val="none" w:sz="0" w:space="0" w:color="auto"/>
                                    <w:right w:val="none" w:sz="0" w:space="0" w:color="auto"/>
                                  </w:divBdr>
                                  <w:divsChild>
                                    <w:div w:id="1549680609">
                                      <w:marLeft w:val="0"/>
                                      <w:marRight w:val="0"/>
                                      <w:marTop w:val="0"/>
                                      <w:marBottom w:val="0"/>
                                      <w:divBdr>
                                        <w:top w:val="none" w:sz="0" w:space="0" w:color="auto"/>
                                        <w:left w:val="none" w:sz="0" w:space="0" w:color="auto"/>
                                        <w:bottom w:val="none" w:sz="0" w:space="0" w:color="auto"/>
                                        <w:right w:val="none" w:sz="0" w:space="0" w:color="auto"/>
                                      </w:divBdr>
                                      <w:divsChild>
                                        <w:div w:id="1396514093">
                                          <w:marLeft w:val="240"/>
                                          <w:marRight w:val="0"/>
                                          <w:marTop w:val="0"/>
                                          <w:marBottom w:val="0"/>
                                          <w:divBdr>
                                            <w:top w:val="none" w:sz="0" w:space="0" w:color="auto"/>
                                            <w:left w:val="none" w:sz="0" w:space="0" w:color="auto"/>
                                            <w:bottom w:val="none" w:sz="0" w:space="0" w:color="auto"/>
                                            <w:right w:val="none" w:sz="0" w:space="0" w:color="auto"/>
                                          </w:divBdr>
                                          <w:divsChild>
                                            <w:div w:id="1618484768">
                                              <w:marLeft w:val="0"/>
                                              <w:marRight w:val="0"/>
                                              <w:marTop w:val="0"/>
                                              <w:marBottom w:val="0"/>
                                              <w:divBdr>
                                                <w:top w:val="none" w:sz="0" w:space="0" w:color="auto"/>
                                                <w:left w:val="none" w:sz="0" w:space="0" w:color="auto"/>
                                                <w:bottom w:val="none" w:sz="0" w:space="0" w:color="auto"/>
                                                <w:right w:val="none" w:sz="0" w:space="0" w:color="auto"/>
                                              </w:divBdr>
                                              <w:divsChild>
                                                <w:div w:id="662318406">
                                                  <w:marLeft w:val="0"/>
                                                  <w:marRight w:val="0"/>
                                                  <w:marTop w:val="0"/>
                                                  <w:marBottom w:val="0"/>
                                                  <w:divBdr>
                                                    <w:top w:val="none" w:sz="0" w:space="0" w:color="auto"/>
                                                    <w:left w:val="none" w:sz="0" w:space="0" w:color="auto"/>
                                                    <w:bottom w:val="none" w:sz="0" w:space="0" w:color="auto"/>
                                                    <w:right w:val="none" w:sz="0" w:space="0" w:color="auto"/>
                                                  </w:divBdr>
                                                  <w:divsChild>
                                                    <w:div w:id="893811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31488715">
      <w:bodyDiv w:val="1"/>
      <w:marLeft w:val="0"/>
      <w:marRight w:val="0"/>
      <w:marTop w:val="0"/>
      <w:marBottom w:val="0"/>
      <w:divBdr>
        <w:top w:val="none" w:sz="0" w:space="0" w:color="auto"/>
        <w:left w:val="none" w:sz="0" w:space="0" w:color="auto"/>
        <w:bottom w:val="none" w:sz="0" w:space="0" w:color="auto"/>
        <w:right w:val="none" w:sz="0" w:space="0" w:color="auto"/>
      </w:divBdr>
    </w:div>
    <w:div w:id="345253140">
      <w:bodyDiv w:val="1"/>
      <w:marLeft w:val="0"/>
      <w:marRight w:val="0"/>
      <w:marTop w:val="0"/>
      <w:marBottom w:val="0"/>
      <w:divBdr>
        <w:top w:val="none" w:sz="0" w:space="0" w:color="auto"/>
        <w:left w:val="none" w:sz="0" w:space="0" w:color="auto"/>
        <w:bottom w:val="none" w:sz="0" w:space="0" w:color="auto"/>
        <w:right w:val="none" w:sz="0" w:space="0" w:color="auto"/>
      </w:divBdr>
    </w:div>
    <w:div w:id="348063429">
      <w:bodyDiv w:val="1"/>
      <w:marLeft w:val="0"/>
      <w:marRight w:val="0"/>
      <w:marTop w:val="0"/>
      <w:marBottom w:val="0"/>
      <w:divBdr>
        <w:top w:val="none" w:sz="0" w:space="0" w:color="auto"/>
        <w:left w:val="none" w:sz="0" w:space="0" w:color="auto"/>
        <w:bottom w:val="none" w:sz="0" w:space="0" w:color="auto"/>
        <w:right w:val="none" w:sz="0" w:space="0" w:color="auto"/>
      </w:divBdr>
    </w:div>
    <w:div w:id="364674011">
      <w:bodyDiv w:val="1"/>
      <w:marLeft w:val="0"/>
      <w:marRight w:val="0"/>
      <w:marTop w:val="0"/>
      <w:marBottom w:val="0"/>
      <w:divBdr>
        <w:top w:val="none" w:sz="0" w:space="0" w:color="auto"/>
        <w:left w:val="none" w:sz="0" w:space="0" w:color="auto"/>
        <w:bottom w:val="none" w:sz="0" w:space="0" w:color="auto"/>
        <w:right w:val="none" w:sz="0" w:space="0" w:color="auto"/>
      </w:divBdr>
    </w:div>
    <w:div w:id="366881383">
      <w:bodyDiv w:val="1"/>
      <w:marLeft w:val="0"/>
      <w:marRight w:val="0"/>
      <w:marTop w:val="0"/>
      <w:marBottom w:val="0"/>
      <w:divBdr>
        <w:top w:val="none" w:sz="0" w:space="0" w:color="auto"/>
        <w:left w:val="none" w:sz="0" w:space="0" w:color="auto"/>
        <w:bottom w:val="none" w:sz="0" w:space="0" w:color="auto"/>
        <w:right w:val="none" w:sz="0" w:space="0" w:color="auto"/>
      </w:divBdr>
    </w:div>
    <w:div w:id="378475368">
      <w:bodyDiv w:val="1"/>
      <w:marLeft w:val="0"/>
      <w:marRight w:val="0"/>
      <w:marTop w:val="0"/>
      <w:marBottom w:val="0"/>
      <w:divBdr>
        <w:top w:val="none" w:sz="0" w:space="0" w:color="auto"/>
        <w:left w:val="none" w:sz="0" w:space="0" w:color="auto"/>
        <w:bottom w:val="none" w:sz="0" w:space="0" w:color="auto"/>
        <w:right w:val="none" w:sz="0" w:space="0" w:color="auto"/>
      </w:divBdr>
    </w:div>
    <w:div w:id="382021051">
      <w:bodyDiv w:val="1"/>
      <w:marLeft w:val="0"/>
      <w:marRight w:val="0"/>
      <w:marTop w:val="0"/>
      <w:marBottom w:val="0"/>
      <w:divBdr>
        <w:top w:val="none" w:sz="0" w:space="0" w:color="auto"/>
        <w:left w:val="none" w:sz="0" w:space="0" w:color="auto"/>
        <w:bottom w:val="none" w:sz="0" w:space="0" w:color="auto"/>
        <w:right w:val="none" w:sz="0" w:space="0" w:color="auto"/>
      </w:divBdr>
    </w:div>
    <w:div w:id="397703243">
      <w:bodyDiv w:val="1"/>
      <w:marLeft w:val="0"/>
      <w:marRight w:val="0"/>
      <w:marTop w:val="0"/>
      <w:marBottom w:val="0"/>
      <w:divBdr>
        <w:top w:val="none" w:sz="0" w:space="0" w:color="auto"/>
        <w:left w:val="none" w:sz="0" w:space="0" w:color="auto"/>
        <w:bottom w:val="none" w:sz="0" w:space="0" w:color="auto"/>
        <w:right w:val="none" w:sz="0" w:space="0" w:color="auto"/>
      </w:divBdr>
      <w:divsChild>
        <w:div w:id="1031420957">
          <w:marLeft w:val="0"/>
          <w:marRight w:val="274"/>
          <w:marTop w:val="120"/>
          <w:marBottom w:val="0"/>
          <w:divBdr>
            <w:top w:val="none" w:sz="0" w:space="0" w:color="auto"/>
            <w:left w:val="none" w:sz="0" w:space="0" w:color="auto"/>
            <w:bottom w:val="none" w:sz="0" w:space="0" w:color="auto"/>
            <w:right w:val="none" w:sz="0" w:space="0" w:color="auto"/>
          </w:divBdr>
        </w:div>
        <w:div w:id="1986929166">
          <w:marLeft w:val="0"/>
          <w:marRight w:val="274"/>
          <w:marTop w:val="120"/>
          <w:marBottom w:val="0"/>
          <w:divBdr>
            <w:top w:val="none" w:sz="0" w:space="0" w:color="auto"/>
            <w:left w:val="none" w:sz="0" w:space="0" w:color="auto"/>
            <w:bottom w:val="none" w:sz="0" w:space="0" w:color="auto"/>
            <w:right w:val="none" w:sz="0" w:space="0" w:color="auto"/>
          </w:divBdr>
        </w:div>
      </w:divsChild>
    </w:div>
    <w:div w:id="418140408">
      <w:bodyDiv w:val="1"/>
      <w:marLeft w:val="0"/>
      <w:marRight w:val="0"/>
      <w:marTop w:val="0"/>
      <w:marBottom w:val="0"/>
      <w:divBdr>
        <w:top w:val="none" w:sz="0" w:space="0" w:color="auto"/>
        <w:left w:val="none" w:sz="0" w:space="0" w:color="auto"/>
        <w:bottom w:val="none" w:sz="0" w:space="0" w:color="auto"/>
        <w:right w:val="none" w:sz="0" w:space="0" w:color="auto"/>
      </w:divBdr>
    </w:div>
    <w:div w:id="432241809">
      <w:bodyDiv w:val="1"/>
      <w:marLeft w:val="0"/>
      <w:marRight w:val="0"/>
      <w:marTop w:val="0"/>
      <w:marBottom w:val="0"/>
      <w:divBdr>
        <w:top w:val="none" w:sz="0" w:space="0" w:color="auto"/>
        <w:left w:val="none" w:sz="0" w:space="0" w:color="auto"/>
        <w:bottom w:val="none" w:sz="0" w:space="0" w:color="auto"/>
        <w:right w:val="none" w:sz="0" w:space="0" w:color="auto"/>
      </w:divBdr>
    </w:div>
    <w:div w:id="434402472">
      <w:bodyDiv w:val="1"/>
      <w:marLeft w:val="0"/>
      <w:marRight w:val="0"/>
      <w:marTop w:val="0"/>
      <w:marBottom w:val="0"/>
      <w:divBdr>
        <w:top w:val="none" w:sz="0" w:space="0" w:color="auto"/>
        <w:left w:val="none" w:sz="0" w:space="0" w:color="auto"/>
        <w:bottom w:val="none" w:sz="0" w:space="0" w:color="auto"/>
        <w:right w:val="none" w:sz="0" w:space="0" w:color="auto"/>
      </w:divBdr>
    </w:div>
    <w:div w:id="454837056">
      <w:bodyDiv w:val="1"/>
      <w:marLeft w:val="0"/>
      <w:marRight w:val="0"/>
      <w:marTop w:val="0"/>
      <w:marBottom w:val="0"/>
      <w:divBdr>
        <w:top w:val="none" w:sz="0" w:space="0" w:color="auto"/>
        <w:left w:val="none" w:sz="0" w:space="0" w:color="auto"/>
        <w:bottom w:val="none" w:sz="0" w:space="0" w:color="auto"/>
        <w:right w:val="none" w:sz="0" w:space="0" w:color="auto"/>
      </w:divBdr>
    </w:div>
    <w:div w:id="458693231">
      <w:bodyDiv w:val="1"/>
      <w:marLeft w:val="0"/>
      <w:marRight w:val="0"/>
      <w:marTop w:val="0"/>
      <w:marBottom w:val="0"/>
      <w:divBdr>
        <w:top w:val="none" w:sz="0" w:space="0" w:color="auto"/>
        <w:left w:val="none" w:sz="0" w:space="0" w:color="auto"/>
        <w:bottom w:val="none" w:sz="0" w:space="0" w:color="auto"/>
        <w:right w:val="none" w:sz="0" w:space="0" w:color="auto"/>
      </w:divBdr>
    </w:div>
    <w:div w:id="461113792">
      <w:bodyDiv w:val="1"/>
      <w:marLeft w:val="0"/>
      <w:marRight w:val="0"/>
      <w:marTop w:val="0"/>
      <w:marBottom w:val="0"/>
      <w:divBdr>
        <w:top w:val="none" w:sz="0" w:space="0" w:color="auto"/>
        <w:left w:val="none" w:sz="0" w:space="0" w:color="auto"/>
        <w:bottom w:val="none" w:sz="0" w:space="0" w:color="auto"/>
        <w:right w:val="none" w:sz="0" w:space="0" w:color="auto"/>
      </w:divBdr>
    </w:div>
    <w:div w:id="518354888">
      <w:bodyDiv w:val="1"/>
      <w:marLeft w:val="0"/>
      <w:marRight w:val="0"/>
      <w:marTop w:val="0"/>
      <w:marBottom w:val="0"/>
      <w:divBdr>
        <w:top w:val="none" w:sz="0" w:space="0" w:color="auto"/>
        <w:left w:val="none" w:sz="0" w:space="0" w:color="auto"/>
        <w:bottom w:val="none" w:sz="0" w:space="0" w:color="auto"/>
        <w:right w:val="none" w:sz="0" w:space="0" w:color="auto"/>
      </w:divBdr>
    </w:div>
    <w:div w:id="524636827">
      <w:bodyDiv w:val="1"/>
      <w:marLeft w:val="0"/>
      <w:marRight w:val="0"/>
      <w:marTop w:val="0"/>
      <w:marBottom w:val="0"/>
      <w:divBdr>
        <w:top w:val="none" w:sz="0" w:space="0" w:color="auto"/>
        <w:left w:val="none" w:sz="0" w:space="0" w:color="auto"/>
        <w:bottom w:val="none" w:sz="0" w:space="0" w:color="auto"/>
        <w:right w:val="none" w:sz="0" w:space="0" w:color="auto"/>
      </w:divBdr>
    </w:div>
    <w:div w:id="539516308">
      <w:bodyDiv w:val="1"/>
      <w:marLeft w:val="0"/>
      <w:marRight w:val="0"/>
      <w:marTop w:val="0"/>
      <w:marBottom w:val="0"/>
      <w:divBdr>
        <w:top w:val="none" w:sz="0" w:space="0" w:color="auto"/>
        <w:left w:val="none" w:sz="0" w:space="0" w:color="auto"/>
        <w:bottom w:val="none" w:sz="0" w:space="0" w:color="auto"/>
        <w:right w:val="none" w:sz="0" w:space="0" w:color="auto"/>
      </w:divBdr>
    </w:div>
    <w:div w:id="575476747">
      <w:bodyDiv w:val="1"/>
      <w:marLeft w:val="0"/>
      <w:marRight w:val="0"/>
      <w:marTop w:val="0"/>
      <w:marBottom w:val="0"/>
      <w:divBdr>
        <w:top w:val="none" w:sz="0" w:space="0" w:color="auto"/>
        <w:left w:val="none" w:sz="0" w:space="0" w:color="auto"/>
        <w:bottom w:val="none" w:sz="0" w:space="0" w:color="auto"/>
        <w:right w:val="none" w:sz="0" w:space="0" w:color="auto"/>
      </w:divBdr>
    </w:div>
    <w:div w:id="600527006">
      <w:bodyDiv w:val="1"/>
      <w:marLeft w:val="0"/>
      <w:marRight w:val="0"/>
      <w:marTop w:val="0"/>
      <w:marBottom w:val="0"/>
      <w:divBdr>
        <w:top w:val="none" w:sz="0" w:space="0" w:color="auto"/>
        <w:left w:val="none" w:sz="0" w:space="0" w:color="auto"/>
        <w:bottom w:val="none" w:sz="0" w:space="0" w:color="auto"/>
        <w:right w:val="none" w:sz="0" w:space="0" w:color="auto"/>
      </w:divBdr>
    </w:div>
    <w:div w:id="622154912">
      <w:bodyDiv w:val="1"/>
      <w:marLeft w:val="0"/>
      <w:marRight w:val="0"/>
      <w:marTop w:val="0"/>
      <w:marBottom w:val="0"/>
      <w:divBdr>
        <w:top w:val="none" w:sz="0" w:space="0" w:color="auto"/>
        <w:left w:val="none" w:sz="0" w:space="0" w:color="auto"/>
        <w:bottom w:val="none" w:sz="0" w:space="0" w:color="auto"/>
        <w:right w:val="none" w:sz="0" w:space="0" w:color="auto"/>
      </w:divBdr>
    </w:div>
    <w:div w:id="628628605">
      <w:bodyDiv w:val="1"/>
      <w:marLeft w:val="0"/>
      <w:marRight w:val="0"/>
      <w:marTop w:val="0"/>
      <w:marBottom w:val="0"/>
      <w:divBdr>
        <w:top w:val="none" w:sz="0" w:space="0" w:color="auto"/>
        <w:left w:val="none" w:sz="0" w:space="0" w:color="auto"/>
        <w:bottom w:val="none" w:sz="0" w:space="0" w:color="auto"/>
        <w:right w:val="none" w:sz="0" w:space="0" w:color="auto"/>
      </w:divBdr>
    </w:div>
    <w:div w:id="632515427">
      <w:bodyDiv w:val="1"/>
      <w:marLeft w:val="0"/>
      <w:marRight w:val="0"/>
      <w:marTop w:val="0"/>
      <w:marBottom w:val="0"/>
      <w:divBdr>
        <w:top w:val="none" w:sz="0" w:space="0" w:color="auto"/>
        <w:left w:val="none" w:sz="0" w:space="0" w:color="auto"/>
        <w:bottom w:val="none" w:sz="0" w:space="0" w:color="auto"/>
        <w:right w:val="none" w:sz="0" w:space="0" w:color="auto"/>
      </w:divBdr>
      <w:divsChild>
        <w:div w:id="977343871">
          <w:marLeft w:val="0"/>
          <w:marRight w:val="274"/>
          <w:marTop w:val="0"/>
          <w:marBottom w:val="120"/>
          <w:divBdr>
            <w:top w:val="none" w:sz="0" w:space="0" w:color="auto"/>
            <w:left w:val="none" w:sz="0" w:space="0" w:color="auto"/>
            <w:bottom w:val="none" w:sz="0" w:space="0" w:color="auto"/>
            <w:right w:val="none" w:sz="0" w:space="0" w:color="auto"/>
          </w:divBdr>
        </w:div>
      </w:divsChild>
    </w:div>
    <w:div w:id="633022867">
      <w:bodyDiv w:val="1"/>
      <w:marLeft w:val="0"/>
      <w:marRight w:val="0"/>
      <w:marTop w:val="0"/>
      <w:marBottom w:val="0"/>
      <w:divBdr>
        <w:top w:val="none" w:sz="0" w:space="0" w:color="auto"/>
        <w:left w:val="none" w:sz="0" w:space="0" w:color="auto"/>
        <w:bottom w:val="none" w:sz="0" w:space="0" w:color="auto"/>
        <w:right w:val="none" w:sz="0" w:space="0" w:color="auto"/>
      </w:divBdr>
      <w:divsChild>
        <w:div w:id="442654100">
          <w:marLeft w:val="0"/>
          <w:marRight w:val="446"/>
          <w:marTop w:val="0"/>
          <w:marBottom w:val="0"/>
          <w:divBdr>
            <w:top w:val="none" w:sz="0" w:space="0" w:color="auto"/>
            <w:left w:val="none" w:sz="0" w:space="0" w:color="auto"/>
            <w:bottom w:val="none" w:sz="0" w:space="0" w:color="auto"/>
            <w:right w:val="none" w:sz="0" w:space="0" w:color="auto"/>
          </w:divBdr>
        </w:div>
        <w:div w:id="745148046">
          <w:marLeft w:val="0"/>
          <w:marRight w:val="446"/>
          <w:marTop w:val="0"/>
          <w:marBottom w:val="0"/>
          <w:divBdr>
            <w:top w:val="none" w:sz="0" w:space="0" w:color="auto"/>
            <w:left w:val="none" w:sz="0" w:space="0" w:color="auto"/>
            <w:bottom w:val="none" w:sz="0" w:space="0" w:color="auto"/>
            <w:right w:val="none" w:sz="0" w:space="0" w:color="auto"/>
          </w:divBdr>
        </w:div>
        <w:div w:id="851646329">
          <w:marLeft w:val="0"/>
          <w:marRight w:val="446"/>
          <w:marTop w:val="0"/>
          <w:marBottom w:val="0"/>
          <w:divBdr>
            <w:top w:val="none" w:sz="0" w:space="0" w:color="auto"/>
            <w:left w:val="none" w:sz="0" w:space="0" w:color="auto"/>
            <w:bottom w:val="none" w:sz="0" w:space="0" w:color="auto"/>
            <w:right w:val="none" w:sz="0" w:space="0" w:color="auto"/>
          </w:divBdr>
        </w:div>
        <w:div w:id="929121501">
          <w:marLeft w:val="0"/>
          <w:marRight w:val="446"/>
          <w:marTop w:val="0"/>
          <w:marBottom w:val="0"/>
          <w:divBdr>
            <w:top w:val="none" w:sz="0" w:space="0" w:color="auto"/>
            <w:left w:val="none" w:sz="0" w:space="0" w:color="auto"/>
            <w:bottom w:val="none" w:sz="0" w:space="0" w:color="auto"/>
            <w:right w:val="none" w:sz="0" w:space="0" w:color="auto"/>
          </w:divBdr>
        </w:div>
        <w:div w:id="1012924740">
          <w:marLeft w:val="0"/>
          <w:marRight w:val="446"/>
          <w:marTop w:val="0"/>
          <w:marBottom w:val="0"/>
          <w:divBdr>
            <w:top w:val="none" w:sz="0" w:space="0" w:color="auto"/>
            <w:left w:val="none" w:sz="0" w:space="0" w:color="auto"/>
            <w:bottom w:val="none" w:sz="0" w:space="0" w:color="auto"/>
            <w:right w:val="none" w:sz="0" w:space="0" w:color="auto"/>
          </w:divBdr>
        </w:div>
        <w:div w:id="1099521611">
          <w:marLeft w:val="0"/>
          <w:marRight w:val="446"/>
          <w:marTop w:val="0"/>
          <w:marBottom w:val="0"/>
          <w:divBdr>
            <w:top w:val="none" w:sz="0" w:space="0" w:color="auto"/>
            <w:left w:val="none" w:sz="0" w:space="0" w:color="auto"/>
            <w:bottom w:val="none" w:sz="0" w:space="0" w:color="auto"/>
            <w:right w:val="none" w:sz="0" w:space="0" w:color="auto"/>
          </w:divBdr>
        </w:div>
        <w:div w:id="1311859374">
          <w:marLeft w:val="0"/>
          <w:marRight w:val="446"/>
          <w:marTop w:val="0"/>
          <w:marBottom w:val="0"/>
          <w:divBdr>
            <w:top w:val="none" w:sz="0" w:space="0" w:color="auto"/>
            <w:left w:val="none" w:sz="0" w:space="0" w:color="auto"/>
            <w:bottom w:val="none" w:sz="0" w:space="0" w:color="auto"/>
            <w:right w:val="none" w:sz="0" w:space="0" w:color="auto"/>
          </w:divBdr>
        </w:div>
        <w:div w:id="1338537813">
          <w:marLeft w:val="0"/>
          <w:marRight w:val="446"/>
          <w:marTop w:val="0"/>
          <w:marBottom w:val="0"/>
          <w:divBdr>
            <w:top w:val="none" w:sz="0" w:space="0" w:color="auto"/>
            <w:left w:val="none" w:sz="0" w:space="0" w:color="auto"/>
            <w:bottom w:val="none" w:sz="0" w:space="0" w:color="auto"/>
            <w:right w:val="none" w:sz="0" w:space="0" w:color="auto"/>
          </w:divBdr>
        </w:div>
        <w:div w:id="1343361173">
          <w:marLeft w:val="0"/>
          <w:marRight w:val="446"/>
          <w:marTop w:val="0"/>
          <w:marBottom w:val="0"/>
          <w:divBdr>
            <w:top w:val="none" w:sz="0" w:space="0" w:color="auto"/>
            <w:left w:val="none" w:sz="0" w:space="0" w:color="auto"/>
            <w:bottom w:val="none" w:sz="0" w:space="0" w:color="auto"/>
            <w:right w:val="none" w:sz="0" w:space="0" w:color="auto"/>
          </w:divBdr>
        </w:div>
        <w:div w:id="1369254697">
          <w:marLeft w:val="0"/>
          <w:marRight w:val="446"/>
          <w:marTop w:val="0"/>
          <w:marBottom w:val="0"/>
          <w:divBdr>
            <w:top w:val="none" w:sz="0" w:space="0" w:color="auto"/>
            <w:left w:val="none" w:sz="0" w:space="0" w:color="auto"/>
            <w:bottom w:val="none" w:sz="0" w:space="0" w:color="auto"/>
            <w:right w:val="none" w:sz="0" w:space="0" w:color="auto"/>
          </w:divBdr>
        </w:div>
        <w:div w:id="1526674762">
          <w:marLeft w:val="0"/>
          <w:marRight w:val="446"/>
          <w:marTop w:val="0"/>
          <w:marBottom w:val="0"/>
          <w:divBdr>
            <w:top w:val="none" w:sz="0" w:space="0" w:color="auto"/>
            <w:left w:val="none" w:sz="0" w:space="0" w:color="auto"/>
            <w:bottom w:val="none" w:sz="0" w:space="0" w:color="auto"/>
            <w:right w:val="none" w:sz="0" w:space="0" w:color="auto"/>
          </w:divBdr>
        </w:div>
        <w:div w:id="1642610237">
          <w:marLeft w:val="0"/>
          <w:marRight w:val="446"/>
          <w:marTop w:val="0"/>
          <w:marBottom w:val="0"/>
          <w:divBdr>
            <w:top w:val="none" w:sz="0" w:space="0" w:color="auto"/>
            <w:left w:val="none" w:sz="0" w:space="0" w:color="auto"/>
            <w:bottom w:val="none" w:sz="0" w:space="0" w:color="auto"/>
            <w:right w:val="none" w:sz="0" w:space="0" w:color="auto"/>
          </w:divBdr>
        </w:div>
        <w:div w:id="2019306879">
          <w:marLeft w:val="0"/>
          <w:marRight w:val="446"/>
          <w:marTop w:val="0"/>
          <w:marBottom w:val="0"/>
          <w:divBdr>
            <w:top w:val="none" w:sz="0" w:space="0" w:color="auto"/>
            <w:left w:val="none" w:sz="0" w:space="0" w:color="auto"/>
            <w:bottom w:val="none" w:sz="0" w:space="0" w:color="auto"/>
            <w:right w:val="none" w:sz="0" w:space="0" w:color="auto"/>
          </w:divBdr>
        </w:div>
      </w:divsChild>
    </w:div>
    <w:div w:id="641884438">
      <w:bodyDiv w:val="1"/>
      <w:marLeft w:val="0"/>
      <w:marRight w:val="0"/>
      <w:marTop w:val="0"/>
      <w:marBottom w:val="0"/>
      <w:divBdr>
        <w:top w:val="none" w:sz="0" w:space="0" w:color="auto"/>
        <w:left w:val="none" w:sz="0" w:space="0" w:color="auto"/>
        <w:bottom w:val="none" w:sz="0" w:space="0" w:color="auto"/>
        <w:right w:val="none" w:sz="0" w:space="0" w:color="auto"/>
      </w:divBdr>
    </w:div>
    <w:div w:id="659162151">
      <w:bodyDiv w:val="1"/>
      <w:marLeft w:val="0"/>
      <w:marRight w:val="0"/>
      <w:marTop w:val="0"/>
      <w:marBottom w:val="0"/>
      <w:divBdr>
        <w:top w:val="none" w:sz="0" w:space="0" w:color="auto"/>
        <w:left w:val="none" w:sz="0" w:space="0" w:color="auto"/>
        <w:bottom w:val="none" w:sz="0" w:space="0" w:color="auto"/>
        <w:right w:val="none" w:sz="0" w:space="0" w:color="auto"/>
      </w:divBdr>
    </w:div>
    <w:div w:id="660239082">
      <w:bodyDiv w:val="1"/>
      <w:marLeft w:val="0"/>
      <w:marRight w:val="0"/>
      <w:marTop w:val="0"/>
      <w:marBottom w:val="0"/>
      <w:divBdr>
        <w:top w:val="none" w:sz="0" w:space="0" w:color="auto"/>
        <w:left w:val="none" w:sz="0" w:space="0" w:color="auto"/>
        <w:bottom w:val="none" w:sz="0" w:space="0" w:color="auto"/>
        <w:right w:val="none" w:sz="0" w:space="0" w:color="auto"/>
      </w:divBdr>
    </w:div>
    <w:div w:id="678503906">
      <w:bodyDiv w:val="1"/>
      <w:marLeft w:val="0"/>
      <w:marRight w:val="0"/>
      <w:marTop w:val="0"/>
      <w:marBottom w:val="0"/>
      <w:divBdr>
        <w:top w:val="none" w:sz="0" w:space="0" w:color="auto"/>
        <w:left w:val="none" w:sz="0" w:space="0" w:color="auto"/>
        <w:bottom w:val="none" w:sz="0" w:space="0" w:color="auto"/>
        <w:right w:val="none" w:sz="0" w:space="0" w:color="auto"/>
      </w:divBdr>
    </w:div>
    <w:div w:id="679284535">
      <w:bodyDiv w:val="1"/>
      <w:marLeft w:val="0"/>
      <w:marRight w:val="0"/>
      <w:marTop w:val="0"/>
      <w:marBottom w:val="0"/>
      <w:divBdr>
        <w:top w:val="none" w:sz="0" w:space="0" w:color="auto"/>
        <w:left w:val="none" w:sz="0" w:space="0" w:color="auto"/>
        <w:bottom w:val="none" w:sz="0" w:space="0" w:color="auto"/>
        <w:right w:val="none" w:sz="0" w:space="0" w:color="auto"/>
      </w:divBdr>
    </w:div>
    <w:div w:id="692732572">
      <w:bodyDiv w:val="1"/>
      <w:marLeft w:val="0"/>
      <w:marRight w:val="0"/>
      <w:marTop w:val="0"/>
      <w:marBottom w:val="0"/>
      <w:divBdr>
        <w:top w:val="none" w:sz="0" w:space="0" w:color="auto"/>
        <w:left w:val="none" w:sz="0" w:space="0" w:color="auto"/>
        <w:bottom w:val="none" w:sz="0" w:space="0" w:color="auto"/>
        <w:right w:val="none" w:sz="0" w:space="0" w:color="auto"/>
      </w:divBdr>
      <w:divsChild>
        <w:div w:id="31659955">
          <w:marLeft w:val="0"/>
          <w:marRight w:val="0"/>
          <w:marTop w:val="0"/>
          <w:marBottom w:val="0"/>
          <w:divBdr>
            <w:top w:val="none" w:sz="0" w:space="0" w:color="auto"/>
            <w:left w:val="none" w:sz="0" w:space="0" w:color="auto"/>
            <w:bottom w:val="none" w:sz="0" w:space="0" w:color="auto"/>
            <w:right w:val="none" w:sz="0" w:space="0" w:color="auto"/>
          </w:divBdr>
          <w:divsChild>
            <w:div w:id="329335806">
              <w:marLeft w:val="0"/>
              <w:marRight w:val="0"/>
              <w:marTop w:val="0"/>
              <w:marBottom w:val="0"/>
              <w:divBdr>
                <w:top w:val="none" w:sz="0" w:space="0" w:color="auto"/>
                <w:left w:val="none" w:sz="0" w:space="0" w:color="auto"/>
                <w:bottom w:val="none" w:sz="0" w:space="0" w:color="auto"/>
                <w:right w:val="none" w:sz="0" w:space="0" w:color="auto"/>
              </w:divBdr>
              <w:divsChild>
                <w:div w:id="1169255152">
                  <w:marLeft w:val="0"/>
                  <w:marRight w:val="0"/>
                  <w:marTop w:val="0"/>
                  <w:marBottom w:val="0"/>
                  <w:divBdr>
                    <w:top w:val="none" w:sz="0" w:space="0" w:color="auto"/>
                    <w:left w:val="none" w:sz="0" w:space="0" w:color="auto"/>
                    <w:bottom w:val="none" w:sz="0" w:space="0" w:color="auto"/>
                    <w:right w:val="none" w:sz="0" w:space="0" w:color="auto"/>
                  </w:divBdr>
                  <w:divsChild>
                    <w:div w:id="1167092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985216">
          <w:marLeft w:val="0"/>
          <w:marRight w:val="0"/>
          <w:marTop w:val="0"/>
          <w:marBottom w:val="0"/>
          <w:divBdr>
            <w:top w:val="none" w:sz="0" w:space="0" w:color="auto"/>
            <w:left w:val="none" w:sz="0" w:space="0" w:color="auto"/>
            <w:bottom w:val="none" w:sz="0" w:space="0" w:color="auto"/>
            <w:right w:val="none" w:sz="0" w:space="0" w:color="auto"/>
          </w:divBdr>
          <w:divsChild>
            <w:div w:id="90856101">
              <w:marLeft w:val="0"/>
              <w:marRight w:val="0"/>
              <w:marTop w:val="0"/>
              <w:marBottom w:val="0"/>
              <w:divBdr>
                <w:top w:val="none" w:sz="0" w:space="0" w:color="auto"/>
                <w:left w:val="none" w:sz="0" w:space="0" w:color="auto"/>
                <w:bottom w:val="none" w:sz="0" w:space="0" w:color="auto"/>
                <w:right w:val="none" w:sz="0" w:space="0" w:color="auto"/>
              </w:divBdr>
              <w:divsChild>
                <w:div w:id="1424716715">
                  <w:marLeft w:val="0"/>
                  <w:marRight w:val="0"/>
                  <w:marTop w:val="0"/>
                  <w:marBottom w:val="0"/>
                  <w:divBdr>
                    <w:top w:val="none" w:sz="0" w:space="0" w:color="auto"/>
                    <w:left w:val="none" w:sz="0" w:space="0" w:color="auto"/>
                    <w:bottom w:val="none" w:sz="0" w:space="0" w:color="auto"/>
                    <w:right w:val="none" w:sz="0" w:space="0" w:color="auto"/>
                  </w:divBdr>
                  <w:divsChild>
                    <w:div w:id="1114250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5157900">
      <w:bodyDiv w:val="1"/>
      <w:marLeft w:val="0"/>
      <w:marRight w:val="0"/>
      <w:marTop w:val="0"/>
      <w:marBottom w:val="0"/>
      <w:divBdr>
        <w:top w:val="none" w:sz="0" w:space="0" w:color="auto"/>
        <w:left w:val="none" w:sz="0" w:space="0" w:color="auto"/>
        <w:bottom w:val="none" w:sz="0" w:space="0" w:color="auto"/>
        <w:right w:val="none" w:sz="0" w:space="0" w:color="auto"/>
      </w:divBdr>
    </w:div>
    <w:div w:id="702246409">
      <w:bodyDiv w:val="1"/>
      <w:marLeft w:val="0"/>
      <w:marRight w:val="0"/>
      <w:marTop w:val="0"/>
      <w:marBottom w:val="0"/>
      <w:divBdr>
        <w:top w:val="none" w:sz="0" w:space="0" w:color="auto"/>
        <w:left w:val="none" w:sz="0" w:space="0" w:color="auto"/>
        <w:bottom w:val="none" w:sz="0" w:space="0" w:color="auto"/>
        <w:right w:val="none" w:sz="0" w:space="0" w:color="auto"/>
      </w:divBdr>
    </w:div>
    <w:div w:id="705181778">
      <w:bodyDiv w:val="1"/>
      <w:marLeft w:val="0"/>
      <w:marRight w:val="0"/>
      <w:marTop w:val="0"/>
      <w:marBottom w:val="0"/>
      <w:divBdr>
        <w:top w:val="none" w:sz="0" w:space="0" w:color="auto"/>
        <w:left w:val="none" w:sz="0" w:space="0" w:color="auto"/>
        <w:bottom w:val="none" w:sz="0" w:space="0" w:color="auto"/>
        <w:right w:val="none" w:sz="0" w:space="0" w:color="auto"/>
      </w:divBdr>
    </w:div>
    <w:div w:id="708144181">
      <w:bodyDiv w:val="1"/>
      <w:marLeft w:val="0"/>
      <w:marRight w:val="0"/>
      <w:marTop w:val="0"/>
      <w:marBottom w:val="0"/>
      <w:divBdr>
        <w:top w:val="none" w:sz="0" w:space="0" w:color="auto"/>
        <w:left w:val="none" w:sz="0" w:space="0" w:color="auto"/>
        <w:bottom w:val="none" w:sz="0" w:space="0" w:color="auto"/>
        <w:right w:val="none" w:sz="0" w:space="0" w:color="auto"/>
      </w:divBdr>
    </w:div>
    <w:div w:id="714811026">
      <w:bodyDiv w:val="1"/>
      <w:marLeft w:val="0"/>
      <w:marRight w:val="0"/>
      <w:marTop w:val="0"/>
      <w:marBottom w:val="0"/>
      <w:divBdr>
        <w:top w:val="none" w:sz="0" w:space="0" w:color="auto"/>
        <w:left w:val="none" w:sz="0" w:space="0" w:color="auto"/>
        <w:bottom w:val="none" w:sz="0" w:space="0" w:color="auto"/>
        <w:right w:val="none" w:sz="0" w:space="0" w:color="auto"/>
      </w:divBdr>
      <w:divsChild>
        <w:div w:id="1303123210">
          <w:marLeft w:val="0"/>
          <w:marRight w:val="0"/>
          <w:marTop w:val="0"/>
          <w:marBottom w:val="0"/>
          <w:divBdr>
            <w:top w:val="none" w:sz="0" w:space="0" w:color="auto"/>
            <w:left w:val="none" w:sz="0" w:space="0" w:color="auto"/>
            <w:bottom w:val="none" w:sz="0" w:space="0" w:color="auto"/>
            <w:right w:val="none" w:sz="0" w:space="0" w:color="auto"/>
          </w:divBdr>
          <w:divsChild>
            <w:div w:id="82260997">
              <w:marLeft w:val="0"/>
              <w:marRight w:val="0"/>
              <w:marTop w:val="0"/>
              <w:marBottom w:val="0"/>
              <w:divBdr>
                <w:top w:val="none" w:sz="0" w:space="0" w:color="auto"/>
                <w:left w:val="none" w:sz="0" w:space="0" w:color="auto"/>
                <w:bottom w:val="none" w:sz="0" w:space="0" w:color="auto"/>
                <w:right w:val="none" w:sz="0" w:space="0" w:color="auto"/>
              </w:divBdr>
              <w:divsChild>
                <w:div w:id="242765790">
                  <w:marLeft w:val="0"/>
                  <w:marRight w:val="0"/>
                  <w:marTop w:val="0"/>
                  <w:marBottom w:val="0"/>
                  <w:divBdr>
                    <w:top w:val="none" w:sz="0" w:space="0" w:color="auto"/>
                    <w:left w:val="none" w:sz="0" w:space="0" w:color="auto"/>
                    <w:bottom w:val="none" w:sz="0" w:space="0" w:color="auto"/>
                    <w:right w:val="none" w:sz="0" w:space="0" w:color="auto"/>
                  </w:divBdr>
                  <w:divsChild>
                    <w:div w:id="746339856">
                      <w:marLeft w:val="0"/>
                      <w:marRight w:val="0"/>
                      <w:marTop w:val="0"/>
                      <w:marBottom w:val="0"/>
                      <w:divBdr>
                        <w:top w:val="none" w:sz="0" w:space="0" w:color="auto"/>
                        <w:left w:val="none" w:sz="0" w:space="0" w:color="auto"/>
                        <w:bottom w:val="none" w:sz="0" w:space="0" w:color="auto"/>
                        <w:right w:val="none" w:sz="0" w:space="0" w:color="auto"/>
                      </w:divBdr>
                      <w:divsChild>
                        <w:div w:id="500237407">
                          <w:marLeft w:val="0"/>
                          <w:marRight w:val="0"/>
                          <w:marTop w:val="0"/>
                          <w:marBottom w:val="0"/>
                          <w:divBdr>
                            <w:top w:val="none" w:sz="0" w:space="0" w:color="auto"/>
                            <w:left w:val="none" w:sz="0" w:space="0" w:color="auto"/>
                            <w:bottom w:val="none" w:sz="0" w:space="0" w:color="auto"/>
                            <w:right w:val="none" w:sz="0" w:space="0" w:color="auto"/>
                          </w:divBdr>
                          <w:divsChild>
                            <w:div w:id="936447304">
                              <w:marLeft w:val="0"/>
                              <w:marRight w:val="0"/>
                              <w:marTop w:val="0"/>
                              <w:marBottom w:val="0"/>
                              <w:divBdr>
                                <w:top w:val="none" w:sz="0" w:space="0" w:color="auto"/>
                                <w:left w:val="none" w:sz="0" w:space="0" w:color="auto"/>
                                <w:bottom w:val="none" w:sz="0" w:space="0" w:color="auto"/>
                                <w:right w:val="none" w:sz="0" w:space="0" w:color="auto"/>
                              </w:divBdr>
                              <w:divsChild>
                                <w:div w:id="135494115">
                                  <w:marLeft w:val="0"/>
                                  <w:marRight w:val="0"/>
                                  <w:marTop w:val="480"/>
                                  <w:marBottom w:val="0"/>
                                  <w:divBdr>
                                    <w:top w:val="none" w:sz="0" w:space="0" w:color="auto"/>
                                    <w:left w:val="none" w:sz="0" w:space="0" w:color="auto"/>
                                    <w:bottom w:val="none" w:sz="0" w:space="0" w:color="auto"/>
                                    <w:right w:val="none" w:sz="0" w:space="0" w:color="auto"/>
                                  </w:divBdr>
                                  <w:divsChild>
                                    <w:div w:id="789058715">
                                      <w:marLeft w:val="0"/>
                                      <w:marRight w:val="0"/>
                                      <w:marTop w:val="0"/>
                                      <w:marBottom w:val="0"/>
                                      <w:divBdr>
                                        <w:top w:val="none" w:sz="0" w:space="0" w:color="auto"/>
                                        <w:left w:val="none" w:sz="0" w:space="0" w:color="auto"/>
                                        <w:bottom w:val="none" w:sz="0" w:space="0" w:color="auto"/>
                                        <w:right w:val="none" w:sz="0" w:space="0" w:color="auto"/>
                                      </w:divBdr>
                                      <w:divsChild>
                                        <w:div w:id="331445758">
                                          <w:marLeft w:val="240"/>
                                          <w:marRight w:val="0"/>
                                          <w:marTop w:val="0"/>
                                          <w:marBottom w:val="0"/>
                                          <w:divBdr>
                                            <w:top w:val="none" w:sz="0" w:space="0" w:color="auto"/>
                                            <w:left w:val="none" w:sz="0" w:space="0" w:color="auto"/>
                                            <w:bottom w:val="none" w:sz="0" w:space="0" w:color="auto"/>
                                            <w:right w:val="none" w:sz="0" w:space="0" w:color="auto"/>
                                          </w:divBdr>
                                          <w:divsChild>
                                            <w:div w:id="663053396">
                                              <w:marLeft w:val="0"/>
                                              <w:marRight w:val="0"/>
                                              <w:marTop w:val="0"/>
                                              <w:marBottom w:val="0"/>
                                              <w:divBdr>
                                                <w:top w:val="none" w:sz="0" w:space="0" w:color="auto"/>
                                                <w:left w:val="none" w:sz="0" w:space="0" w:color="auto"/>
                                                <w:bottom w:val="none" w:sz="0" w:space="0" w:color="auto"/>
                                                <w:right w:val="none" w:sz="0" w:space="0" w:color="auto"/>
                                              </w:divBdr>
                                              <w:divsChild>
                                                <w:div w:id="1245190477">
                                                  <w:marLeft w:val="0"/>
                                                  <w:marRight w:val="0"/>
                                                  <w:marTop w:val="0"/>
                                                  <w:marBottom w:val="0"/>
                                                  <w:divBdr>
                                                    <w:top w:val="none" w:sz="0" w:space="0" w:color="auto"/>
                                                    <w:left w:val="none" w:sz="0" w:space="0" w:color="auto"/>
                                                    <w:bottom w:val="none" w:sz="0" w:space="0" w:color="auto"/>
                                                    <w:right w:val="none" w:sz="0" w:space="0" w:color="auto"/>
                                                  </w:divBdr>
                                                  <w:divsChild>
                                                    <w:div w:id="1258446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41411441">
      <w:bodyDiv w:val="1"/>
      <w:marLeft w:val="0"/>
      <w:marRight w:val="0"/>
      <w:marTop w:val="0"/>
      <w:marBottom w:val="0"/>
      <w:divBdr>
        <w:top w:val="none" w:sz="0" w:space="0" w:color="auto"/>
        <w:left w:val="none" w:sz="0" w:space="0" w:color="auto"/>
        <w:bottom w:val="none" w:sz="0" w:space="0" w:color="auto"/>
        <w:right w:val="none" w:sz="0" w:space="0" w:color="auto"/>
      </w:divBdr>
    </w:div>
    <w:div w:id="747774328">
      <w:bodyDiv w:val="1"/>
      <w:marLeft w:val="0"/>
      <w:marRight w:val="0"/>
      <w:marTop w:val="0"/>
      <w:marBottom w:val="0"/>
      <w:divBdr>
        <w:top w:val="none" w:sz="0" w:space="0" w:color="auto"/>
        <w:left w:val="none" w:sz="0" w:space="0" w:color="auto"/>
        <w:bottom w:val="none" w:sz="0" w:space="0" w:color="auto"/>
        <w:right w:val="none" w:sz="0" w:space="0" w:color="auto"/>
      </w:divBdr>
    </w:div>
    <w:div w:id="749740391">
      <w:bodyDiv w:val="1"/>
      <w:marLeft w:val="0"/>
      <w:marRight w:val="0"/>
      <w:marTop w:val="0"/>
      <w:marBottom w:val="0"/>
      <w:divBdr>
        <w:top w:val="none" w:sz="0" w:space="0" w:color="auto"/>
        <w:left w:val="none" w:sz="0" w:space="0" w:color="auto"/>
        <w:bottom w:val="none" w:sz="0" w:space="0" w:color="auto"/>
        <w:right w:val="none" w:sz="0" w:space="0" w:color="auto"/>
      </w:divBdr>
    </w:div>
    <w:div w:id="758677264">
      <w:bodyDiv w:val="1"/>
      <w:marLeft w:val="0"/>
      <w:marRight w:val="0"/>
      <w:marTop w:val="0"/>
      <w:marBottom w:val="0"/>
      <w:divBdr>
        <w:top w:val="none" w:sz="0" w:space="0" w:color="auto"/>
        <w:left w:val="none" w:sz="0" w:space="0" w:color="auto"/>
        <w:bottom w:val="none" w:sz="0" w:space="0" w:color="auto"/>
        <w:right w:val="none" w:sz="0" w:space="0" w:color="auto"/>
      </w:divBdr>
    </w:div>
    <w:div w:id="759184011">
      <w:bodyDiv w:val="1"/>
      <w:marLeft w:val="0"/>
      <w:marRight w:val="0"/>
      <w:marTop w:val="0"/>
      <w:marBottom w:val="0"/>
      <w:divBdr>
        <w:top w:val="none" w:sz="0" w:space="0" w:color="auto"/>
        <w:left w:val="none" w:sz="0" w:space="0" w:color="auto"/>
        <w:bottom w:val="none" w:sz="0" w:space="0" w:color="auto"/>
        <w:right w:val="none" w:sz="0" w:space="0" w:color="auto"/>
      </w:divBdr>
    </w:div>
    <w:div w:id="812597067">
      <w:bodyDiv w:val="1"/>
      <w:marLeft w:val="0"/>
      <w:marRight w:val="0"/>
      <w:marTop w:val="0"/>
      <w:marBottom w:val="0"/>
      <w:divBdr>
        <w:top w:val="none" w:sz="0" w:space="0" w:color="auto"/>
        <w:left w:val="none" w:sz="0" w:space="0" w:color="auto"/>
        <w:bottom w:val="none" w:sz="0" w:space="0" w:color="auto"/>
        <w:right w:val="none" w:sz="0" w:space="0" w:color="auto"/>
      </w:divBdr>
    </w:div>
    <w:div w:id="822233570">
      <w:bodyDiv w:val="1"/>
      <w:marLeft w:val="0"/>
      <w:marRight w:val="0"/>
      <w:marTop w:val="0"/>
      <w:marBottom w:val="0"/>
      <w:divBdr>
        <w:top w:val="none" w:sz="0" w:space="0" w:color="auto"/>
        <w:left w:val="none" w:sz="0" w:space="0" w:color="auto"/>
        <w:bottom w:val="none" w:sz="0" w:space="0" w:color="auto"/>
        <w:right w:val="none" w:sz="0" w:space="0" w:color="auto"/>
      </w:divBdr>
      <w:divsChild>
        <w:div w:id="139419984">
          <w:marLeft w:val="0"/>
          <w:marRight w:val="446"/>
          <w:marTop w:val="0"/>
          <w:marBottom w:val="0"/>
          <w:divBdr>
            <w:top w:val="none" w:sz="0" w:space="0" w:color="auto"/>
            <w:left w:val="none" w:sz="0" w:space="0" w:color="auto"/>
            <w:bottom w:val="none" w:sz="0" w:space="0" w:color="auto"/>
            <w:right w:val="none" w:sz="0" w:space="0" w:color="auto"/>
          </w:divBdr>
        </w:div>
        <w:div w:id="200940893">
          <w:marLeft w:val="0"/>
          <w:marRight w:val="446"/>
          <w:marTop w:val="0"/>
          <w:marBottom w:val="0"/>
          <w:divBdr>
            <w:top w:val="none" w:sz="0" w:space="0" w:color="auto"/>
            <w:left w:val="none" w:sz="0" w:space="0" w:color="auto"/>
            <w:bottom w:val="none" w:sz="0" w:space="0" w:color="auto"/>
            <w:right w:val="none" w:sz="0" w:space="0" w:color="auto"/>
          </w:divBdr>
        </w:div>
        <w:div w:id="1573782780">
          <w:marLeft w:val="0"/>
          <w:marRight w:val="446"/>
          <w:marTop w:val="0"/>
          <w:marBottom w:val="0"/>
          <w:divBdr>
            <w:top w:val="none" w:sz="0" w:space="0" w:color="auto"/>
            <w:left w:val="none" w:sz="0" w:space="0" w:color="auto"/>
            <w:bottom w:val="none" w:sz="0" w:space="0" w:color="auto"/>
            <w:right w:val="none" w:sz="0" w:space="0" w:color="auto"/>
          </w:divBdr>
        </w:div>
        <w:div w:id="1848783256">
          <w:marLeft w:val="0"/>
          <w:marRight w:val="446"/>
          <w:marTop w:val="0"/>
          <w:marBottom w:val="0"/>
          <w:divBdr>
            <w:top w:val="none" w:sz="0" w:space="0" w:color="auto"/>
            <w:left w:val="none" w:sz="0" w:space="0" w:color="auto"/>
            <w:bottom w:val="none" w:sz="0" w:space="0" w:color="auto"/>
            <w:right w:val="none" w:sz="0" w:space="0" w:color="auto"/>
          </w:divBdr>
        </w:div>
      </w:divsChild>
    </w:div>
    <w:div w:id="827551703">
      <w:bodyDiv w:val="1"/>
      <w:marLeft w:val="0"/>
      <w:marRight w:val="0"/>
      <w:marTop w:val="0"/>
      <w:marBottom w:val="0"/>
      <w:divBdr>
        <w:top w:val="none" w:sz="0" w:space="0" w:color="auto"/>
        <w:left w:val="none" w:sz="0" w:space="0" w:color="auto"/>
        <w:bottom w:val="none" w:sz="0" w:space="0" w:color="auto"/>
        <w:right w:val="none" w:sz="0" w:space="0" w:color="auto"/>
      </w:divBdr>
    </w:div>
    <w:div w:id="834147185">
      <w:bodyDiv w:val="1"/>
      <w:marLeft w:val="0"/>
      <w:marRight w:val="0"/>
      <w:marTop w:val="0"/>
      <w:marBottom w:val="0"/>
      <w:divBdr>
        <w:top w:val="none" w:sz="0" w:space="0" w:color="auto"/>
        <w:left w:val="none" w:sz="0" w:space="0" w:color="auto"/>
        <w:bottom w:val="none" w:sz="0" w:space="0" w:color="auto"/>
        <w:right w:val="none" w:sz="0" w:space="0" w:color="auto"/>
      </w:divBdr>
    </w:div>
    <w:div w:id="852841126">
      <w:bodyDiv w:val="1"/>
      <w:marLeft w:val="0"/>
      <w:marRight w:val="0"/>
      <w:marTop w:val="0"/>
      <w:marBottom w:val="0"/>
      <w:divBdr>
        <w:top w:val="none" w:sz="0" w:space="0" w:color="auto"/>
        <w:left w:val="none" w:sz="0" w:space="0" w:color="auto"/>
        <w:bottom w:val="none" w:sz="0" w:space="0" w:color="auto"/>
        <w:right w:val="none" w:sz="0" w:space="0" w:color="auto"/>
      </w:divBdr>
    </w:div>
    <w:div w:id="854735316">
      <w:bodyDiv w:val="1"/>
      <w:marLeft w:val="0"/>
      <w:marRight w:val="0"/>
      <w:marTop w:val="0"/>
      <w:marBottom w:val="0"/>
      <w:divBdr>
        <w:top w:val="none" w:sz="0" w:space="0" w:color="auto"/>
        <w:left w:val="none" w:sz="0" w:space="0" w:color="auto"/>
        <w:bottom w:val="none" w:sz="0" w:space="0" w:color="auto"/>
        <w:right w:val="none" w:sz="0" w:space="0" w:color="auto"/>
      </w:divBdr>
    </w:div>
    <w:div w:id="870340732">
      <w:bodyDiv w:val="1"/>
      <w:marLeft w:val="0"/>
      <w:marRight w:val="0"/>
      <w:marTop w:val="0"/>
      <w:marBottom w:val="0"/>
      <w:divBdr>
        <w:top w:val="none" w:sz="0" w:space="0" w:color="auto"/>
        <w:left w:val="none" w:sz="0" w:space="0" w:color="auto"/>
        <w:bottom w:val="none" w:sz="0" w:space="0" w:color="auto"/>
        <w:right w:val="none" w:sz="0" w:space="0" w:color="auto"/>
      </w:divBdr>
    </w:div>
    <w:div w:id="877283275">
      <w:bodyDiv w:val="1"/>
      <w:marLeft w:val="0"/>
      <w:marRight w:val="0"/>
      <w:marTop w:val="0"/>
      <w:marBottom w:val="0"/>
      <w:divBdr>
        <w:top w:val="none" w:sz="0" w:space="0" w:color="auto"/>
        <w:left w:val="none" w:sz="0" w:space="0" w:color="auto"/>
        <w:bottom w:val="none" w:sz="0" w:space="0" w:color="auto"/>
        <w:right w:val="none" w:sz="0" w:space="0" w:color="auto"/>
      </w:divBdr>
    </w:div>
    <w:div w:id="883446084">
      <w:bodyDiv w:val="1"/>
      <w:marLeft w:val="0"/>
      <w:marRight w:val="0"/>
      <w:marTop w:val="0"/>
      <w:marBottom w:val="0"/>
      <w:divBdr>
        <w:top w:val="none" w:sz="0" w:space="0" w:color="auto"/>
        <w:left w:val="none" w:sz="0" w:space="0" w:color="auto"/>
        <w:bottom w:val="none" w:sz="0" w:space="0" w:color="auto"/>
        <w:right w:val="none" w:sz="0" w:space="0" w:color="auto"/>
      </w:divBdr>
    </w:div>
    <w:div w:id="911426840">
      <w:bodyDiv w:val="1"/>
      <w:marLeft w:val="0"/>
      <w:marRight w:val="0"/>
      <w:marTop w:val="0"/>
      <w:marBottom w:val="0"/>
      <w:divBdr>
        <w:top w:val="none" w:sz="0" w:space="0" w:color="auto"/>
        <w:left w:val="none" w:sz="0" w:space="0" w:color="auto"/>
        <w:bottom w:val="none" w:sz="0" w:space="0" w:color="auto"/>
        <w:right w:val="none" w:sz="0" w:space="0" w:color="auto"/>
      </w:divBdr>
    </w:div>
    <w:div w:id="924850128">
      <w:bodyDiv w:val="1"/>
      <w:marLeft w:val="0"/>
      <w:marRight w:val="0"/>
      <w:marTop w:val="0"/>
      <w:marBottom w:val="0"/>
      <w:divBdr>
        <w:top w:val="none" w:sz="0" w:space="0" w:color="auto"/>
        <w:left w:val="none" w:sz="0" w:space="0" w:color="auto"/>
        <w:bottom w:val="none" w:sz="0" w:space="0" w:color="auto"/>
        <w:right w:val="none" w:sz="0" w:space="0" w:color="auto"/>
      </w:divBdr>
    </w:div>
    <w:div w:id="941183628">
      <w:bodyDiv w:val="1"/>
      <w:marLeft w:val="0"/>
      <w:marRight w:val="0"/>
      <w:marTop w:val="0"/>
      <w:marBottom w:val="0"/>
      <w:divBdr>
        <w:top w:val="none" w:sz="0" w:space="0" w:color="auto"/>
        <w:left w:val="none" w:sz="0" w:space="0" w:color="auto"/>
        <w:bottom w:val="none" w:sz="0" w:space="0" w:color="auto"/>
        <w:right w:val="none" w:sz="0" w:space="0" w:color="auto"/>
      </w:divBdr>
    </w:div>
    <w:div w:id="943877323">
      <w:bodyDiv w:val="1"/>
      <w:marLeft w:val="0"/>
      <w:marRight w:val="0"/>
      <w:marTop w:val="0"/>
      <w:marBottom w:val="0"/>
      <w:divBdr>
        <w:top w:val="none" w:sz="0" w:space="0" w:color="auto"/>
        <w:left w:val="none" w:sz="0" w:space="0" w:color="auto"/>
        <w:bottom w:val="none" w:sz="0" w:space="0" w:color="auto"/>
        <w:right w:val="none" w:sz="0" w:space="0" w:color="auto"/>
      </w:divBdr>
    </w:div>
    <w:div w:id="969673668">
      <w:bodyDiv w:val="1"/>
      <w:marLeft w:val="0"/>
      <w:marRight w:val="0"/>
      <w:marTop w:val="0"/>
      <w:marBottom w:val="0"/>
      <w:divBdr>
        <w:top w:val="none" w:sz="0" w:space="0" w:color="auto"/>
        <w:left w:val="none" w:sz="0" w:space="0" w:color="auto"/>
        <w:bottom w:val="none" w:sz="0" w:space="0" w:color="auto"/>
        <w:right w:val="none" w:sz="0" w:space="0" w:color="auto"/>
      </w:divBdr>
    </w:div>
    <w:div w:id="972904031">
      <w:bodyDiv w:val="1"/>
      <w:marLeft w:val="0"/>
      <w:marRight w:val="0"/>
      <w:marTop w:val="0"/>
      <w:marBottom w:val="0"/>
      <w:divBdr>
        <w:top w:val="none" w:sz="0" w:space="0" w:color="auto"/>
        <w:left w:val="none" w:sz="0" w:space="0" w:color="auto"/>
        <w:bottom w:val="none" w:sz="0" w:space="0" w:color="auto"/>
        <w:right w:val="none" w:sz="0" w:space="0" w:color="auto"/>
      </w:divBdr>
    </w:div>
    <w:div w:id="974680674">
      <w:bodyDiv w:val="1"/>
      <w:marLeft w:val="0"/>
      <w:marRight w:val="0"/>
      <w:marTop w:val="0"/>
      <w:marBottom w:val="0"/>
      <w:divBdr>
        <w:top w:val="none" w:sz="0" w:space="0" w:color="auto"/>
        <w:left w:val="none" w:sz="0" w:space="0" w:color="auto"/>
        <w:bottom w:val="none" w:sz="0" w:space="0" w:color="auto"/>
        <w:right w:val="none" w:sz="0" w:space="0" w:color="auto"/>
      </w:divBdr>
    </w:div>
    <w:div w:id="991325512">
      <w:bodyDiv w:val="1"/>
      <w:marLeft w:val="0"/>
      <w:marRight w:val="0"/>
      <w:marTop w:val="0"/>
      <w:marBottom w:val="0"/>
      <w:divBdr>
        <w:top w:val="none" w:sz="0" w:space="0" w:color="auto"/>
        <w:left w:val="none" w:sz="0" w:space="0" w:color="auto"/>
        <w:bottom w:val="none" w:sz="0" w:space="0" w:color="auto"/>
        <w:right w:val="none" w:sz="0" w:space="0" w:color="auto"/>
      </w:divBdr>
    </w:div>
    <w:div w:id="993412464">
      <w:bodyDiv w:val="1"/>
      <w:marLeft w:val="0"/>
      <w:marRight w:val="0"/>
      <w:marTop w:val="0"/>
      <w:marBottom w:val="0"/>
      <w:divBdr>
        <w:top w:val="none" w:sz="0" w:space="0" w:color="auto"/>
        <w:left w:val="none" w:sz="0" w:space="0" w:color="auto"/>
        <w:bottom w:val="none" w:sz="0" w:space="0" w:color="auto"/>
        <w:right w:val="none" w:sz="0" w:space="0" w:color="auto"/>
      </w:divBdr>
      <w:divsChild>
        <w:div w:id="838690071">
          <w:marLeft w:val="0"/>
          <w:marRight w:val="274"/>
          <w:marTop w:val="0"/>
          <w:marBottom w:val="120"/>
          <w:divBdr>
            <w:top w:val="none" w:sz="0" w:space="0" w:color="auto"/>
            <w:left w:val="none" w:sz="0" w:space="0" w:color="auto"/>
            <w:bottom w:val="none" w:sz="0" w:space="0" w:color="auto"/>
            <w:right w:val="none" w:sz="0" w:space="0" w:color="auto"/>
          </w:divBdr>
        </w:div>
        <w:div w:id="2018606151">
          <w:marLeft w:val="0"/>
          <w:marRight w:val="274"/>
          <w:marTop w:val="0"/>
          <w:marBottom w:val="120"/>
          <w:divBdr>
            <w:top w:val="none" w:sz="0" w:space="0" w:color="auto"/>
            <w:left w:val="none" w:sz="0" w:space="0" w:color="auto"/>
            <w:bottom w:val="none" w:sz="0" w:space="0" w:color="auto"/>
            <w:right w:val="none" w:sz="0" w:space="0" w:color="auto"/>
          </w:divBdr>
        </w:div>
      </w:divsChild>
    </w:div>
    <w:div w:id="1013914938">
      <w:bodyDiv w:val="1"/>
      <w:marLeft w:val="0"/>
      <w:marRight w:val="0"/>
      <w:marTop w:val="0"/>
      <w:marBottom w:val="0"/>
      <w:divBdr>
        <w:top w:val="none" w:sz="0" w:space="0" w:color="auto"/>
        <w:left w:val="none" w:sz="0" w:space="0" w:color="auto"/>
        <w:bottom w:val="none" w:sz="0" w:space="0" w:color="auto"/>
        <w:right w:val="none" w:sz="0" w:space="0" w:color="auto"/>
      </w:divBdr>
    </w:div>
    <w:div w:id="1019506701">
      <w:bodyDiv w:val="1"/>
      <w:marLeft w:val="0"/>
      <w:marRight w:val="0"/>
      <w:marTop w:val="0"/>
      <w:marBottom w:val="0"/>
      <w:divBdr>
        <w:top w:val="none" w:sz="0" w:space="0" w:color="auto"/>
        <w:left w:val="none" w:sz="0" w:space="0" w:color="auto"/>
        <w:bottom w:val="none" w:sz="0" w:space="0" w:color="auto"/>
        <w:right w:val="none" w:sz="0" w:space="0" w:color="auto"/>
      </w:divBdr>
    </w:div>
    <w:div w:id="1020815300">
      <w:bodyDiv w:val="1"/>
      <w:marLeft w:val="0"/>
      <w:marRight w:val="0"/>
      <w:marTop w:val="0"/>
      <w:marBottom w:val="0"/>
      <w:divBdr>
        <w:top w:val="none" w:sz="0" w:space="0" w:color="auto"/>
        <w:left w:val="none" w:sz="0" w:space="0" w:color="auto"/>
        <w:bottom w:val="none" w:sz="0" w:space="0" w:color="auto"/>
        <w:right w:val="none" w:sz="0" w:space="0" w:color="auto"/>
      </w:divBdr>
    </w:div>
    <w:div w:id="1059286561">
      <w:bodyDiv w:val="1"/>
      <w:marLeft w:val="0"/>
      <w:marRight w:val="0"/>
      <w:marTop w:val="0"/>
      <w:marBottom w:val="0"/>
      <w:divBdr>
        <w:top w:val="none" w:sz="0" w:space="0" w:color="auto"/>
        <w:left w:val="none" w:sz="0" w:space="0" w:color="auto"/>
        <w:bottom w:val="none" w:sz="0" w:space="0" w:color="auto"/>
        <w:right w:val="none" w:sz="0" w:space="0" w:color="auto"/>
      </w:divBdr>
    </w:div>
    <w:div w:id="1067068946">
      <w:bodyDiv w:val="1"/>
      <w:marLeft w:val="0"/>
      <w:marRight w:val="0"/>
      <w:marTop w:val="0"/>
      <w:marBottom w:val="0"/>
      <w:divBdr>
        <w:top w:val="none" w:sz="0" w:space="0" w:color="auto"/>
        <w:left w:val="none" w:sz="0" w:space="0" w:color="auto"/>
        <w:bottom w:val="none" w:sz="0" w:space="0" w:color="auto"/>
        <w:right w:val="none" w:sz="0" w:space="0" w:color="auto"/>
      </w:divBdr>
    </w:div>
    <w:div w:id="1078526265">
      <w:bodyDiv w:val="1"/>
      <w:marLeft w:val="0"/>
      <w:marRight w:val="0"/>
      <w:marTop w:val="0"/>
      <w:marBottom w:val="0"/>
      <w:divBdr>
        <w:top w:val="none" w:sz="0" w:space="0" w:color="auto"/>
        <w:left w:val="none" w:sz="0" w:space="0" w:color="auto"/>
        <w:bottom w:val="none" w:sz="0" w:space="0" w:color="auto"/>
        <w:right w:val="none" w:sz="0" w:space="0" w:color="auto"/>
      </w:divBdr>
    </w:div>
    <w:div w:id="1078750347">
      <w:bodyDiv w:val="1"/>
      <w:marLeft w:val="0"/>
      <w:marRight w:val="0"/>
      <w:marTop w:val="0"/>
      <w:marBottom w:val="0"/>
      <w:divBdr>
        <w:top w:val="none" w:sz="0" w:space="0" w:color="auto"/>
        <w:left w:val="none" w:sz="0" w:space="0" w:color="auto"/>
        <w:bottom w:val="none" w:sz="0" w:space="0" w:color="auto"/>
        <w:right w:val="none" w:sz="0" w:space="0" w:color="auto"/>
      </w:divBdr>
    </w:div>
    <w:div w:id="1120490601">
      <w:bodyDiv w:val="1"/>
      <w:marLeft w:val="0"/>
      <w:marRight w:val="0"/>
      <w:marTop w:val="0"/>
      <w:marBottom w:val="0"/>
      <w:divBdr>
        <w:top w:val="none" w:sz="0" w:space="0" w:color="auto"/>
        <w:left w:val="none" w:sz="0" w:space="0" w:color="auto"/>
        <w:bottom w:val="none" w:sz="0" w:space="0" w:color="auto"/>
        <w:right w:val="none" w:sz="0" w:space="0" w:color="auto"/>
      </w:divBdr>
    </w:div>
    <w:div w:id="1147824572">
      <w:bodyDiv w:val="1"/>
      <w:marLeft w:val="0"/>
      <w:marRight w:val="0"/>
      <w:marTop w:val="0"/>
      <w:marBottom w:val="0"/>
      <w:divBdr>
        <w:top w:val="none" w:sz="0" w:space="0" w:color="auto"/>
        <w:left w:val="none" w:sz="0" w:space="0" w:color="auto"/>
        <w:bottom w:val="none" w:sz="0" w:space="0" w:color="auto"/>
        <w:right w:val="none" w:sz="0" w:space="0" w:color="auto"/>
      </w:divBdr>
    </w:div>
    <w:div w:id="1151874238">
      <w:bodyDiv w:val="1"/>
      <w:marLeft w:val="0"/>
      <w:marRight w:val="0"/>
      <w:marTop w:val="0"/>
      <w:marBottom w:val="0"/>
      <w:divBdr>
        <w:top w:val="none" w:sz="0" w:space="0" w:color="auto"/>
        <w:left w:val="none" w:sz="0" w:space="0" w:color="auto"/>
        <w:bottom w:val="none" w:sz="0" w:space="0" w:color="auto"/>
        <w:right w:val="none" w:sz="0" w:space="0" w:color="auto"/>
      </w:divBdr>
    </w:div>
    <w:div w:id="1168519528">
      <w:bodyDiv w:val="1"/>
      <w:marLeft w:val="0"/>
      <w:marRight w:val="0"/>
      <w:marTop w:val="0"/>
      <w:marBottom w:val="0"/>
      <w:divBdr>
        <w:top w:val="none" w:sz="0" w:space="0" w:color="auto"/>
        <w:left w:val="none" w:sz="0" w:space="0" w:color="auto"/>
        <w:bottom w:val="none" w:sz="0" w:space="0" w:color="auto"/>
        <w:right w:val="none" w:sz="0" w:space="0" w:color="auto"/>
      </w:divBdr>
    </w:div>
    <w:div w:id="1182204800">
      <w:bodyDiv w:val="1"/>
      <w:marLeft w:val="0"/>
      <w:marRight w:val="0"/>
      <w:marTop w:val="0"/>
      <w:marBottom w:val="0"/>
      <w:divBdr>
        <w:top w:val="none" w:sz="0" w:space="0" w:color="auto"/>
        <w:left w:val="none" w:sz="0" w:space="0" w:color="auto"/>
        <w:bottom w:val="none" w:sz="0" w:space="0" w:color="auto"/>
        <w:right w:val="none" w:sz="0" w:space="0" w:color="auto"/>
      </w:divBdr>
    </w:div>
    <w:div w:id="1186747987">
      <w:bodyDiv w:val="1"/>
      <w:marLeft w:val="0"/>
      <w:marRight w:val="0"/>
      <w:marTop w:val="0"/>
      <w:marBottom w:val="0"/>
      <w:divBdr>
        <w:top w:val="none" w:sz="0" w:space="0" w:color="auto"/>
        <w:left w:val="none" w:sz="0" w:space="0" w:color="auto"/>
        <w:bottom w:val="none" w:sz="0" w:space="0" w:color="auto"/>
        <w:right w:val="none" w:sz="0" w:space="0" w:color="auto"/>
      </w:divBdr>
    </w:div>
    <w:div w:id="1208639991">
      <w:bodyDiv w:val="1"/>
      <w:marLeft w:val="0"/>
      <w:marRight w:val="0"/>
      <w:marTop w:val="0"/>
      <w:marBottom w:val="0"/>
      <w:divBdr>
        <w:top w:val="none" w:sz="0" w:space="0" w:color="auto"/>
        <w:left w:val="none" w:sz="0" w:space="0" w:color="auto"/>
        <w:bottom w:val="none" w:sz="0" w:space="0" w:color="auto"/>
        <w:right w:val="none" w:sz="0" w:space="0" w:color="auto"/>
      </w:divBdr>
    </w:div>
    <w:div w:id="1208643818">
      <w:bodyDiv w:val="1"/>
      <w:marLeft w:val="0"/>
      <w:marRight w:val="0"/>
      <w:marTop w:val="0"/>
      <w:marBottom w:val="0"/>
      <w:divBdr>
        <w:top w:val="none" w:sz="0" w:space="0" w:color="auto"/>
        <w:left w:val="none" w:sz="0" w:space="0" w:color="auto"/>
        <w:bottom w:val="none" w:sz="0" w:space="0" w:color="auto"/>
        <w:right w:val="none" w:sz="0" w:space="0" w:color="auto"/>
      </w:divBdr>
    </w:div>
    <w:div w:id="1210653463">
      <w:bodyDiv w:val="1"/>
      <w:marLeft w:val="0"/>
      <w:marRight w:val="0"/>
      <w:marTop w:val="0"/>
      <w:marBottom w:val="0"/>
      <w:divBdr>
        <w:top w:val="none" w:sz="0" w:space="0" w:color="auto"/>
        <w:left w:val="none" w:sz="0" w:space="0" w:color="auto"/>
        <w:bottom w:val="none" w:sz="0" w:space="0" w:color="auto"/>
        <w:right w:val="none" w:sz="0" w:space="0" w:color="auto"/>
      </w:divBdr>
    </w:div>
    <w:div w:id="1211577398">
      <w:bodyDiv w:val="1"/>
      <w:marLeft w:val="0"/>
      <w:marRight w:val="0"/>
      <w:marTop w:val="0"/>
      <w:marBottom w:val="0"/>
      <w:divBdr>
        <w:top w:val="none" w:sz="0" w:space="0" w:color="auto"/>
        <w:left w:val="none" w:sz="0" w:space="0" w:color="auto"/>
        <w:bottom w:val="none" w:sz="0" w:space="0" w:color="auto"/>
        <w:right w:val="none" w:sz="0" w:space="0" w:color="auto"/>
      </w:divBdr>
    </w:div>
    <w:div w:id="1213738399">
      <w:bodyDiv w:val="1"/>
      <w:marLeft w:val="0"/>
      <w:marRight w:val="0"/>
      <w:marTop w:val="0"/>
      <w:marBottom w:val="0"/>
      <w:divBdr>
        <w:top w:val="none" w:sz="0" w:space="0" w:color="auto"/>
        <w:left w:val="none" w:sz="0" w:space="0" w:color="auto"/>
        <w:bottom w:val="none" w:sz="0" w:space="0" w:color="auto"/>
        <w:right w:val="none" w:sz="0" w:space="0" w:color="auto"/>
      </w:divBdr>
    </w:div>
    <w:div w:id="1227184284">
      <w:bodyDiv w:val="1"/>
      <w:marLeft w:val="0"/>
      <w:marRight w:val="0"/>
      <w:marTop w:val="0"/>
      <w:marBottom w:val="0"/>
      <w:divBdr>
        <w:top w:val="none" w:sz="0" w:space="0" w:color="auto"/>
        <w:left w:val="none" w:sz="0" w:space="0" w:color="auto"/>
        <w:bottom w:val="none" w:sz="0" w:space="0" w:color="auto"/>
        <w:right w:val="none" w:sz="0" w:space="0" w:color="auto"/>
      </w:divBdr>
    </w:div>
    <w:div w:id="1250700750">
      <w:bodyDiv w:val="1"/>
      <w:marLeft w:val="0"/>
      <w:marRight w:val="0"/>
      <w:marTop w:val="0"/>
      <w:marBottom w:val="0"/>
      <w:divBdr>
        <w:top w:val="none" w:sz="0" w:space="0" w:color="auto"/>
        <w:left w:val="none" w:sz="0" w:space="0" w:color="auto"/>
        <w:bottom w:val="none" w:sz="0" w:space="0" w:color="auto"/>
        <w:right w:val="none" w:sz="0" w:space="0" w:color="auto"/>
      </w:divBdr>
    </w:div>
    <w:div w:id="1253902088">
      <w:bodyDiv w:val="1"/>
      <w:marLeft w:val="0"/>
      <w:marRight w:val="0"/>
      <w:marTop w:val="0"/>
      <w:marBottom w:val="0"/>
      <w:divBdr>
        <w:top w:val="none" w:sz="0" w:space="0" w:color="auto"/>
        <w:left w:val="none" w:sz="0" w:space="0" w:color="auto"/>
        <w:bottom w:val="none" w:sz="0" w:space="0" w:color="auto"/>
        <w:right w:val="none" w:sz="0" w:space="0" w:color="auto"/>
      </w:divBdr>
    </w:div>
    <w:div w:id="1263562650">
      <w:bodyDiv w:val="1"/>
      <w:marLeft w:val="0"/>
      <w:marRight w:val="0"/>
      <w:marTop w:val="0"/>
      <w:marBottom w:val="0"/>
      <w:divBdr>
        <w:top w:val="none" w:sz="0" w:space="0" w:color="auto"/>
        <w:left w:val="none" w:sz="0" w:space="0" w:color="auto"/>
        <w:bottom w:val="none" w:sz="0" w:space="0" w:color="auto"/>
        <w:right w:val="none" w:sz="0" w:space="0" w:color="auto"/>
      </w:divBdr>
    </w:div>
    <w:div w:id="1266108994">
      <w:bodyDiv w:val="1"/>
      <w:marLeft w:val="0"/>
      <w:marRight w:val="0"/>
      <w:marTop w:val="0"/>
      <w:marBottom w:val="0"/>
      <w:divBdr>
        <w:top w:val="none" w:sz="0" w:space="0" w:color="auto"/>
        <w:left w:val="none" w:sz="0" w:space="0" w:color="auto"/>
        <w:bottom w:val="none" w:sz="0" w:space="0" w:color="auto"/>
        <w:right w:val="none" w:sz="0" w:space="0" w:color="auto"/>
      </w:divBdr>
      <w:divsChild>
        <w:div w:id="880049506">
          <w:marLeft w:val="0"/>
          <w:marRight w:val="274"/>
          <w:marTop w:val="120"/>
          <w:marBottom w:val="0"/>
          <w:divBdr>
            <w:top w:val="none" w:sz="0" w:space="0" w:color="auto"/>
            <w:left w:val="none" w:sz="0" w:space="0" w:color="auto"/>
            <w:bottom w:val="none" w:sz="0" w:space="0" w:color="auto"/>
            <w:right w:val="none" w:sz="0" w:space="0" w:color="auto"/>
          </w:divBdr>
        </w:div>
        <w:div w:id="2027903272">
          <w:marLeft w:val="0"/>
          <w:marRight w:val="274"/>
          <w:marTop w:val="120"/>
          <w:marBottom w:val="0"/>
          <w:divBdr>
            <w:top w:val="none" w:sz="0" w:space="0" w:color="auto"/>
            <w:left w:val="none" w:sz="0" w:space="0" w:color="auto"/>
            <w:bottom w:val="none" w:sz="0" w:space="0" w:color="auto"/>
            <w:right w:val="none" w:sz="0" w:space="0" w:color="auto"/>
          </w:divBdr>
        </w:div>
      </w:divsChild>
    </w:div>
    <w:div w:id="1269511384">
      <w:bodyDiv w:val="1"/>
      <w:marLeft w:val="0"/>
      <w:marRight w:val="0"/>
      <w:marTop w:val="0"/>
      <w:marBottom w:val="0"/>
      <w:divBdr>
        <w:top w:val="none" w:sz="0" w:space="0" w:color="auto"/>
        <w:left w:val="none" w:sz="0" w:space="0" w:color="auto"/>
        <w:bottom w:val="none" w:sz="0" w:space="0" w:color="auto"/>
        <w:right w:val="none" w:sz="0" w:space="0" w:color="auto"/>
      </w:divBdr>
    </w:div>
    <w:div w:id="1276138024">
      <w:bodyDiv w:val="1"/>
      <w:marLeft w:val="0"/>
      <w:marRight w:val="0"/>
      <w:marTop w:val="0"/>
      <w:marBottom w:val="0"/>
      <w:divBdr>
        <w:top w:val="none" w:sz="0" w:space="0" w:color="auto"/>
        <w:left w:val="none" w:sz="0" w:space="0" w:color="auto"/>
        <w:bottom w:val="none" w:sz="0" w:space="0" w:color="auto"/>
        <w:right w:val="none" w:sz="0" w:space="0" w:color="auto"/>
      </w:divBdr>
    </w:div>
    <w:div w:id="1281958618">
      <w:bodyDiv w:val="1"/>
      <w:marLeft w:val="0"/>
      <w:marRight w:val="0"/>
      <w:marTop w:val="0"/>
      <w:marBottom w:val="0"/>
      <w:divBdr>
        <w:top w:val="none" w:sz="0" w:space="0" w:color="auto"/>
        <w:left w:val="none" w:sz="0" w:space="0" w:color="auto"/>
        <w:bottom w:val="none" w:sz="0" w:space="0" w:color="auto"/>
        <w:right w:val="none" w:sz="0" w:space="0" w:color="auto"/>
      </w:divBdr>
    </w:div>
    <w:div w:id="1282108404">
      <w:bodyDiv w:val="1"/>
      <w:marLeft w:val="0"/>
      <w:marRight w:val="0"/>
      <w:marTop w:val="0"/>
      <w:marBottom w:val="0"/>
      <w:divBdr>
        <w:top w:val="none" w:sz="0" w:space="0" w:color="auto"/>
        <w:left w:val="none" w:sz="0" w:space="0" w:color="auto"/>
        <w:bottom w:val="none" w:sz="0" w:space="0" w:color="auto"/>
        <w:right w:val="none" w:sz="0" w:space="0" w:color="auto"/>
      </w:divBdr>
    </w:div>
    <w:div w:id="1288005120">
      <w:bodyDiv w:val="1"/>
      <w:marLeft w:val="0"/>
      <w:marRight w:val="0"/>
      <w:marTop w:val="0"/>
      <w:marBottom w:val="0"/>
      <w:divBdr>
        <w:top w:val="none" w:sz="0" w:space="0" w:color="auto"/>
        <w:left w:val="none" w:sz="0" w:space="0" w:color="auto"/>
        <w:bottom w:val="none" w:sz="0" w:space="0" w:color="auto"/>
        <w:right w:val="none" w:sz="0" w:space="0" w:color="auto"/>
      </w:divBdr>
    </w:div>
    <w:div w:id="1302886655">
      <w:bodyDiv w:val="1"/>
      <w:marLeft w:val="0"/>
      <w:marRight w:val="0"/>
      <w:marTop w:val="0"/>
      <w:marBottom w:val="0"/>
      <w:divBdr>
        <w:top w:val="none" w:sz="0" w:space="0" w:color="auto"/>
        <w:left w:val="none" w:sz="0" w:space="0" w:color="auto"/>
        <w:bottom w:val="none" w:sz="0" w:space="0" w:color="auto"/>
        <w:right w:val="none" w:sz="0" w:space="0" w:color="auto"/>
      </w:divBdr>
    </w:div>
    <w:div w:id="1305739297">
      <w:bodyDiv w:val="1"/>
      <w:marLeft w:val="0"/>
      <w:marRight w:val="0"/>
      <w:marTop w:val="0"/>
      <w:marBottom w:val="0"/>
      <w:divBdr>
        <w:top w:val="none" w:sz="0" w:space="0" w:color="auto"/>
        <w:left w:val="none" w:sz="0" w:space="0" w:color="auto"/>
        <w:bottom w:val="none" w:sz="0" w:space="0" w:color="auto"/>
        <w:right w:val="none" w:sz="0" w:space="0" w:color="auto"/>
      </w:divBdr>
    </w:div>
    <w:div w:id="1335843673">
      <w:bodyDiv w:val="1"/>
      <w:marLeft w:val="0"/>
      <w:marRight w:val="0"/>
      <w:marTop w:val="0"/>
      <w:marBottom w:val="0"/>
      <w:divBdr>
        <w:top w:val="none" w:sz="0" w:space="0" w:color="auto"/>
        <w:left w:val="none" w:sz="0" w:space="0" w:color="auto"/>
        <w:bottom w:val="none" w:sz="0" w:space="0" w:color="auto"/>
        <w:right w:val="none" w:sz="0" w:space="0" w:color="auto"/>
      </w:divBdr>
    </w:div>
    <w:div w:id="1344014344">
      <w:bodyDiv w:val="1"/>
      <w:marLeft w:val="0"/>
      <w:marRight w:val="0"/>
      <w:marTop w:val="0"/>
      <w:marBottom w:val="0"/>
      <w:divBdr>
        <w:top w:val="none" w:sz="0" w:space="0" w:color="auto"/>
        <w:left w:val="none" w:sz="0" w:space="0" w:color="auto"/>
        <w:bottom w:val="none" w:sz="0" w:space="0" w:color="auto"/>
        <w:right w:val="none" w:sz="0" w:space="0" w:color="auto"/>
      </w:divBdr>
    </w:div>
    <w:div w:id="1345865039">
      <w:bodyDiv w:val="1"/>
      <w:marLeft w:val="0"/>
      <w:marRight w:val="0"/>
      <w:marTop w:val="0"/>
      <w:marBottom w:val="0"/>
      <w:divBdr>
        <w:top w:val="none" w:sz="0" w:space="0" w:color="auto"/>
        <w:left w:val="none" w:sz="0" w:space="0" w:color="auto"/>
        <w:bottom w:val="none" w:sz="0" w:space="0" w:color="auto"/>
        <w:right w:val="none" w:sz="0" w:space="0" w:color="auto"/>
      </w:divBdr>
      <w:divsChild>
        <w:div w:id="582958325">
          <w:marLeft w:val="0"/>
          <w:marRight w:val="274"/>
          <w:marTop w:val="120"/>
          <w:marBottom w:val="0"/>
          <w:divBdr>
            <w:top w:val="none" w:sz="0" w:space="0" w:color="auto"/>
            <w:left w:val="none" w:sz="0" w:space="0" w:color="auto"/>
            <w:bottom w:val="none" w:sz="0" w:space="0" w:color="auto"/>
            <w:right w:val="none" w:sz="0" w:space="0" w:color="auto"/>
          </w:divBdr>
        </w:div>
        <w:div w:id="1800612382">
          <w:marLeft w:val="0"/>
          <w:marRight w:val="274"/>
          <w:marTop w:val="120"/>
          <w:marBottom w:val="0"/>
          <w:divBdr>
            <w:top w:val="none" w:sz="0" w:space="0" w:color="auto"/>
            <w:left w:val="none" w:sz="0" w:space="0" w:color="auto"/>
            <w:bottom w:val="none" w:sz="0" w:space="0" w:color="auto"/>
            <w:right w:val="none" w:sz="0" w:space="0" w:color="auto"/>
          </w:divBdr>
        </w:div>
      </w:divsChild>
    </w:div>
    <w:div w:id="1347362549">
      <w:bodyDiv w:val="1"/>
      <w:marLeft w:val="0"/>
      <w:marRight w:val="0"/>
      <w:marTop w:val="0"/>
      <w:marBottom w:val="0"/>
      <w:divBdr>
        <w:top w:val="none" w:sz="0" w:space="0" w:color="auto"/>
        <w:left w:val="none" w:sz="0" w:space="0" w:color="auto"/>
        <w:bottom w:val="none" w:sz="0" w:space="0" w:color="auto"/>
        <w:right w:val="none" w:sz="0" w:space="0" w:color="auto"/>
      </w:divBdr>
    </w:div>
    <w:div w:id="1358312485">
      <w:bodyDiv w:val="1"/>
      <w:marLeft w:val="0"/>
      <w:marRight w:val="0"/>
      <w:marTop w:val="0"/>
      <w:marBottom w:val="0"/>
      <w:divBdr>
        <w:top w:val="none" w:sz="0" w:space="0" w:color="auto"/>
        <w:left w:val="none" w:sz="0" w:space="0" w:color="auto"/>
        <w:bottom w:val="none" w:sz="0" w:space="0" w:color="auto"/>
        <w:right w:val="none" w:sz="0" w:space="0" w:color="auto"/>
      </w:divBdr>
    </w:div>
    <w:div w:id="1390688961">
      <w:bodyDiv w:val="1"/>
      <w:marLeft w:val="0"/>
      <w:marRight w:val="0"/>
      <w:marTop w:val="0"/>
      <w:marBottom w:val="0"/>
      <w:divBdr>
        <w:top w:val="none" w:sz="0" w:space="0" w:color="auto"/>
        <w:left w:val="none" w:sz="0" w:space="0" w:color="auto"/>
        <w:bottom w:val="none" w:sz="0" w:space="0" w:color="auto"/>
        <w:right w:val="none" w:sz="0" w:space="0" w:color="auto"/>
      </w:divBdr>
    </w:div>
    <w:div w:id="1439643753">
      <w:bodyDiv w:val="1"/>
      <w:marLeft w:val="0"/>
      <w:marRight w:val="0"/>
      <w:marTop w:val="0"/>
      <w:marBottom w:val="0"/>
      <w:divBdr>
        <w:top w:val="none" w:sz="0" w:space="0" w:color="auto"/>
        <w:left w:val="none" w:sz="0" w:space="0" w:color="auto"/>
        <w:bottom w:val="none" w:sz="0" w:space="0" w:color="auto"/>
        <w:right w:val="none" w:sz="0" w:space="0" w:color="auto"/>
      </w:divBdr>
    </w:div>
    <w:div w:id="1440761143">
      <w:bodyDiv w:val="1"/>
      <w:marLeft w:val="0"/>
      <w:marRight w:val="0"/>
      <w:marTop w:val="0"/>
      <w:marBottom w:val="0"/>
      <w:divBdr>
        <w:top w:val="none" w:sz="0" w:space="0" w:color="auto"/>
        <w:left w:val="none" w:sz="0" w:space="0" w:color="auto"/>
        <w:bottom w:val="none" w:sz="0" w:space="0" w:color="auto"/>
        <w:right w:val="none" w:sz="0" w:space="0" w:color="auto"/>
      </w:divBdr>
    </w:div>
    <w:div w:id="1462110549">
      <w:bodyDiv w:val="1"/>
      <w:marLeft w:val="0"/>
      <w:marRight w:val="0"/>
      <w:marTop w:val="0"/>
      <w:marBottom w:val="0"/>
      <w:divBdr>
        <w:top w:val="none" w:sz="0" w:space="0" w:color="auto"/>
        <w:left w:val="none" w:sz="0" w:space="0" w:color="auto"/>
        <w:bottom w:val="none" w:sz="0" w:space="0" w:color="auto"/>
        <w:right w:val="none" w:sz="0" w:space="0" w:color="auto"/>
      </w:divBdr>
    </w:div>
    <w:div w:id="1471170466">
      <w:bodyDiv w:val="1"/>
      <w:marLeft w:val="0"/>
      <w:marRight w:val="0"/>
      <w:marTop w:val="0"/>
      <w:marBottom w:val="0"/>
      <w:divBdr>
        <w:top w:val="none" w:sz="0" w:space="0" w:color="auto"/>
        <w:left w:val="none" w:sz="0" w:space="0" w:color="auto"/>
        <w:bottom w:val="none" w:sz="0" w:space="0" w:color="auto"/>
        <w:right w:val="none" w:sz="0" w:space="0" w:color="auto"/>
      </w:divBdr>
      <w:divsChild>
        <w:div w:id="1991862300">
          <w:marLeft w:val="0"/>
          <w:marRight w:val="0"/>
          <w:marTop w:val="0"/>
          <w:marBottom w:val="0"/>
          <w:divBdr>
            <w:top w:val="none" w:sz="0" w:space="0" w:color="auto"/>
            <w:left w:val="none" w:sz="0" w:space="0" w:color="auto"/>
            <w:bottom w:val="none" w:sz="0" w:space="0" w:color="auto"/>
            <w:right w:val="none" w:sz="0" w:space="0" w:color="auto"/>
          </w:divBdr>
          <w:divsChild>
            <w:div w:id="394595952">
              <w:marLeft w:val="0"/>
              <w:marRight w:val="0"/>
              <w:marTop w:val="0"/>
              <w:marBottom w:val="0"/>
              <w:divBdr>
                <w:top w:val="none" w:sz="0" w:space="0" w:color="auto"/>
                <w:left w:val="none" w:sz="0" w:space="0" w:color="auto"/>
                <w:bottom w:val="none" w:sz="0" w:space="0" w:color="auto"/>
                <w:right w:val="none" w:sz="0" w:space="0" w:color="auto"/>
              </w:divBdr>
              <w:divsChild>
                <w:div w:id="1813133200">
                  <w:marLeft w:val="0"/>
                  <w:marRight w:val="0"/>
                  <w:marTop w:val="0"/>
                  <w:marBottom w:val="0"/>
                  <w:divBdr>
                    <w:top w:val="none" w:sz="0" w:space="0" w:color="auto"/>
                    <w:left w:val="none" w:sz="0" w:space="0" w:color="auto"/>
                    <w:bottom w:val="none" w:sz="0" w:space="0" w:color="auto"/>
                    <w:right w:val="none" w:sz="0" w:space="0" w:color="auto"/>
                  </w:divBdr>
                  <w:divsChild>
                    <w:div w:id="1478575442">
                      <w:marLeft w:val="0"/>
                      <w:marRight w:val="0"/>
                      <w:marTop w:val="0"/>
                      <w:marBottom w:val="0"/>
                      <w:divBdr>
                        <w:top w:val="none" w:sz="0" w:space="0" w:color="auto"/>
                        <w:left w:val="none" w:sz="0" w:space="0" w:color="auto"/>
                        <w:bottom w:val="none" w:sz="0" w:space="0" w:color="auto"/>
                        <w:right w:val="none" w:sz="0" w:space="0" w:color="auto"/>
                      </w:divBdr>
                      <w:divsChild>
                        <w:div w:id="1226182609">
                          <w:marLeft w:val="0"/>
                          <w:marRight w:val="0"/>
                          <w:marTop w:val="0"/>
                          <w:marBottom w:val="0"/>
                          <w:divBdr>
                            <w:top w:val="none" w:sz="0" w:space="0" w:color="auto"/>
                            <w:left w:val="none" w:sz="0" w:space="0" w:color="auto"/>
                            <w:bottom w:val="none" w:sz="0" w:space="0" w:color="auto"/>
                            <w:right w:val="none" w:sz="0" w:space="0" w:color="auto"/>
                          </w:divBdr>
                          <w:divsChild>
                            <w:div w:id="157769213">
                              <w:marLeft w:val="0"/>
                              <w:marRight w:val="0"/>
                              <w:marTop w:val="0"/>
                              <w:marBottom w:val="0"/>
                              <w:divBdr>
                                <w:top w:val="none" w:sz="0" w:space="0" w:color="auto"/>
                                <w:left w:val="none" w:sz="0" w:space="0" w:color="auto"/>
                                <w:bottom w:val="none" w:sz="0" w:space="0" w:color="auto"/>
                                <w:right w:val="none" w:sz="0" w:space="0" w:color="auto"/>
                              </w:divBdr>
                              <w:divsChild>
                                <w:div w:id="296954676">
                                  <w:marLeft w:val="0"/>
                                  <w:marRight w:val="0"/>
                                  <w:marTop w:val="480"/>
                                  <w:marBottom w:val="0"/>
                                  <w:divBdr>
                                    <w:top w:val="none" w:sz="0" w:space="0" w:color="auto"/>
                                    <w:left w:val="none" w:sz="0" w:space="0" w:color="auto"/>
                                    <w:bottom w:val="none" w:sz="0" w:space="0" w:color="auto"/>
                                    <w:right w:val="none" w:sz="0" w:space="0" w:color="auto"/>
                                  </w:divBdr>
                                  <w:divsChild>
                                    <w:div w:id="926229400">
                                      <w:marLeft w:val="0"/>
                                      <w:marRight w:val="0"/>
                                      <w:marTop w:val="0"/>
                                      <w:marBottom w:val="0"/>
                                      <w:divBdr>
                                        <w:top w:val="none" w:sz="0" w:space="0" w:color="auto"/>
                                        <w:left w:val="none" w:sz="0" w:space="0" w:color="auto"/>
                                        <w:bottom w:val="none" w:sz="0" w:space="0" w:color="auto"/>
                                        <w:right w:val="none" w:sz="0" w:space="0" w:color="auto"/>
                                      </w:divBdr>
                                      <w:divsChild>
                                        <w:div w:id="479155357">
                                          <w:marLeft w:val="240"/>
                                          <w:marRight w:val="0"/>
                                          <w:marTop w:val="0"/>
                                          <w:marBottom w:val="0"/>
                                          <w:divBdr>
                                            <w:top w:val="none" w:sz="0" w:space="0" w:color="auto"/>
                                            <w:left w:val="none" w:sz="0" w:space="0" w:color="auto"/>
                                            <w:bottom w:val="none" w:sz="0" w:space="0" w:color="auto"/>
                                            <w:right w:val="none" w:sz="0" w:space="0" w:color="auto"/>
                                          </w:divBdr>
                                          <w:divsChild>
                                            <w:div w:id="1383285692">
                                              <w:marLeft w:val="0"/>
                                              <w:marRight w:val="0"/>
                                              <w:marTop w:val="0"/>
                                              <w:marBottom w:val="0"/>
                                              <w:divBdr>
                                                <w:top w:val="none" w:sz="0" w:space="0" w:color="auto"/>
                                                <w:left w:val="none" w:sz="0" w:space="0" w:color="auto"/>
                                                <w:bottom w:val="none" w:sz="0" w:space="0" w:color="auto"/>
                                                <w:right w:val="none" w:sz="0" w:space="0" w:color="auto"/>
                                              </w:divBdr>
                                              <w:divsChild>
                                                <w:div w:id="1717509818">
                                                  <w:marLeft w:val="0"/>
                                                  <w:marRight w:val="0"/>
                                                  <w:marTop w:val="0"/>
                                                  <w:marBottom w:val="0"/>
                                                  <w:divBdr>
                                                    <w:top w:val="none" w:sz="0" w:space="0" w:color="auto"/>
                                                    <w:left w:val="none" w:sz="0" w:space="0" w:color="auto"/>
                                                    <w:bottom w:val="none" w:sz="0" w:space="0" w:color="auto"/>
                                                    <w:right w:val="none" w:sz="0" w:space="0" w:color="auto"/>
                                                  </w:divBdr>
                                                  <w:divsChild>
                                                    <w:div w:id="418644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74058816">
      <w:bodyDiv w:val="1"/>
      <w:marLeft w:val="0"/>
      <w:marRight w:val="0"/>
      <w:marTop w:val="0"/>
      <w:marBottom w:val="0"/>
      <w:divBdr>
        <w:top w:val="none" w:sz="0" w:space="0" w:color="auto"/>
        <w:left w:val="none" w:sz="0" w:space="0" w:color="auto"/>
        <w:bottom w:val="none" w:sz="0" w:space="0" w:color="auto"/>
        <w:right w:val="none" w:sz="0" w:space="0" w:color="auto"/>
      </w:divBdr>
    </w:div>
    <w:div w:id="1479306156">
      <w:bodyDiv w:val="1"/>
      <w:marLeft w:val="0"/>
      <w:marRight w:val="0"/>
      <w:marTop w:val="0"/>
      <w:marBottom w:val="0"/>
      <w:divBdr>
        <w:top w:val="none" w:sz="0" w:space="0" w:color="auto"/>
        <w:left w:val="none" w:sz="0" w:space="0" w:color="auto"/>
        <w:bottom w:val="none" w:sz="0" w:space="0" w:color="auto"/>
        <w:right w:val="none" w:sz="0" w:space="0" w:color="auto"/>
      </w:divBdr>
    </w:div>
    <w:div w:id="1481575190">
      <w:bodyDiv w:val="1"/>
      <w:marLeft w:val="0"/>
      <w:marRight w:val="0"/>
      <w:marTop w:val="0"/>
      <w:marBottom w:val="0"/>
      <w:divBdr>
        <w:top w:val="none" w:sz="0" w:space="0" w:color="auto"/>
        <w:left w:val="none" w:sz="0" w:space="0" w:color="auto"/>
        <w:bottom w:val="none" w:sz="0" w:space="0" w:color="auto"/>
        <w:right w:val="none" w:sz="0" w:space="0" w:color="auto"/>
      </w:divBdr>
    </w:div>
    <w:div w:id="1511026167">
      <w:bodyDiv w:val="1"/>
      <w:marLeft w:val="0"/>
      <w:marRight w:val="0"/>
      <w:marTop w:val="0"/>
      <w:marBottom w:val="0"/>
      <w:divBdr>
        <w:top w:val="none" w:sz="0" w:space="0" w:color="auto"/>
        <w:left w:val="none" w:sz="0" w:space="0" w:color="auto"/>
        <w:bottom w:val="none" w:sz="0" w:space="0" w:color="auto"/>
        <w:right w:val="none" w:sz="0" w:space="0" w:color="auto"/>
      </w:divBdr>
      <w:divsChild>
        <w:div w:id="302081442">
          <w:marLeft w:val="0"/>
          <w:marRight w:val="446"/>
          <w:marTop w:val="0"/>
          <w:marBottom w:val="0"/>
          <w:divBdr>
            <w:top w:val="none" w:sz="0" w:space="0" w:color="auto"/>
            <w:left w:val="none" w:sz="0" w:space="0" w:color="auto"/>
            <w:bottom w:val="none" w:sz="0" w:space="0" w:color="auto"/>
            <w:right w:val="none" w:sz="0" w:space="0" w:color="auto"/>
          </w:divBdr>
        </w:div>
        <w:div w:id="330452626">
          <w:marLeft w:val="0"/>
          <w:marRight w:val="446"/>
          <w:marTop w:val="0"/>
          <w:marBottom w:val="0"/>
          <w:divBdr>
            <w:top w:val="none" w:sz="0" w:space="0" w:color="auto"/>
            <w:left w:val="none" w:sz="0" w:space="0" w:color="auto"/>
            <w:bottom w:val="none" w:sz="0" w:space="0" w:color="auto"/>
            <w:right w:val="none" w:sz="0" w:space="0" w:color="auto"/>
          </w:divBdr>
        </w:div>
        <w:div w:id="374231740">
          <w:marLeft w:val="0"/>
          <w:marRight w:val="446"/>
          <w:marTop w:val="0"/>
          <w:marBottom w:val="0"/>
          <w:divBdr>
            <w:top w:val="none" w:sz="0" w:space="0" w:color="auto"/>
            <w:left w:val="none" w:sz="0" w:space="0" w:color="auto"/>
            <w:bottom w:val="none" w:sz="0" w:space="0" w:color="auto"/>
            <w:right w:val="none" w:sz="0" w:space="0" w:color="auto"/>
          </w:divBdr>
        </w:div>
        <w:div w:id="707141344">
          <w:marLeft w:val="0"/>
          <w:marRight w:val="446"/>
          <w:marTop w:val="0"/>
          <w:marBottom w:val="0"/>
          <w:divBdr>
            <w:top w:val="none" w:sz="0" w:space="0" w:color="auto"/>
            <w:left w:val="none" w:sz="0" w:space="0" w:color="auto"/>
            <w:bottom w:val="none" w:sz="0" w:space="0" w:color="auto"/>
            <w:right w:val="none" w:sz="0" w:space="0" w:color="auto"/>
          </w:divBdr>
        </w:div>
        <w:div w:id="868571767">
          <w:marLeft w:val="0"/>
          <w:marRight w:val="446"/>
          <w:marTop w:val="0"/>
          <w:marBottom w:val="0"/>
          <w:divBdr>
            <w:top w:val="none" w:sz="0" w:space="0" w:color="auto"/>
            <w:left w:val="none" w:sz="0" w:space="0" w:color="auto"/>
            <w:bottom w:val="none" w:sz="0" w:space="0" w:color="auto"/>
            <w:right w:val="none" w:sz="0" w:space="0" w:color="auto"/>
          </w:divBdr>
        </w:div>
        <w:div w:id="888495399">
          <w:marLeft w:val="0"/>
          <w:marRight w:val="446"/>
          <w:marTop w:val="0"/>
          <w:marBottom w:val="0"/>
          <w:divBdr>
            <w:top w:val="none" w:sz="0" w:space="0" w:color="auto"/>
            <w:left w:val="none" w:sz="0" w:space="0" w:color="auto"/>
            <w:bottom w:val="none" w:sz="0" w:space="0" w:color="auto"/>
            <w:right w:val="none" w:sz="0" w:space="0" w:color="auto"/>
          </w:divBdr>
        </w:div>
        <w:div w:id="1000153927">
          <w:marLeft w:val="0"/>
          <w:marRight w:val="446"/>
          <w:marTop w:val="0"/>
          <w:marBottom w:val="0"/>
          <w:divBdr>
            <w:top w:val="none" w:sz="0" w:space="0" w:color="auto"/>
            <w:left w:val="none" w:sz="0" w:space="0" w:color="auto"/>
            <w:bottom w:val="none" w:sz="0" w:space="0" w:color="auto"/>
            <w:right w:val="none" w:sz="0" w:space="0" w:color="auto"/>
          </w:divBdr>
        </w:div>
        <w:div w:id="1122844364">
          <w:marLeft w:val="0"/>
          <w:marRight w:val="446"/>
          <w:marTop w:val="0"/>
          <w:marBottom w:val="0"/>
          <w:divBdr>
            <w:top w:val="none" w:sz="0" w:space="0" w:color="auto"/>
            <w:left w:val="none" w:sz="0" w:space="0" w:color="auto"/>
            <w:bottom w:val="none" w:sz="0" w:space="0" w:color="auto"/>
            <w:right w:val="none" w:sz="0" w:space="0" w:color="auto"/>
          </w:divBdr>
        </w:div>
        <w:div w:id="1383485977">
          <w:marLeft w:val="0"/>
          <w:marRight w:val="446"/>
          <w:marTop w:val="0"/>
          <w:marBottom w:val="0"/>
          <w:divBdr>
            <w:top w:val="none" w:sz="0" w:space="0" w:color="auto"/>
            <w:left w:val="none" w:sz="0" w:space="0" w:color="auto"/>
            <w:bottom w:val="none" w:sz="0" w:space="0" w:color="auto"/>
            <w:right w:val="none" w:sz="0" w:space="0" w:color="auto"/>
          </w:divBdr>
        </w:div>
        <w:div w:id="1416512595">
          <w:marLeft w:val="0"/>
          <w:marRight w:val="446"/>
          <w:marTop w:val="0"/>
          <w:marBottom w:val="0"/>
          <w:divBdr>
            <w:top w:val="none" w:sz="0" w:space="0" w:color="auto"/>
            <w:left w:val="none" w:sz="0" w:space="0" w:color="auto"/>
            <w:bottom w:val="none" w:sz="0" w:space="0" w:color="auto"/>
            <w:right w:val="none" w:sz="0" w:space="0" w:color="auto"/>
          </w:divBdr>
        </w:div>
        <w:div w:id="1525316283">
          <w:marLeft w:val="0"/>
          <w:marRight w:val="446"/>
          <w:marTop w:val="0"/>
          <w:marBottom w:val="0"/>
          <w:divBdr>
            <w:top w:val="none" w:sz="0" w:space="0" w:color="auto"/>
            <w:left w:val="none" w:sz="0" w:space="0" w:color="auto"/>
            <w:bottom w:val="none" w:sz="0" w:space="0" w:color="auto"/>
            <w:right w:val="none" w:sz="0" w:space="0" w:color="auto"/>
          </w:divBdr>
        </w:div>
        <w:div w:id="1609581308">
          <w:marLeft w:val="0"/>
          <w:marRight w:val="446"/>
          <w:marTop w:val="0"/>
          <w:marBottom w:val="0"/>
          <w:divBdr>
            <w:top w:val="none" w:sz="0" w:space="0" w:color="auto"/>
            <w:left w:val="none" w:sz="0" w:space="0" w:color="auto"/>
            <w:bottom w:val="none" w:sz="0" w:space="0" w:color="auto"/>
            <w:right w:val="none" w:sz="0" w:space="0" w:color="auto"/>
          </w:divBdr>
        </w:div>
        <w:div w:id="1969314737">
          <w:marLeft w:val="0"/>
          <w:marRight w:val="446"/>
          <w:marTop w:val="0"/>
          <w:marBottom w:val="0"/>
          <w:divBdr>
            <w:top w:val="none" w:sz="0" w:space="0" w:color="auto"/>
            <w:left w:val="none" w:sz="0" w:space="0" w:color="auto"/>
            <w:bottom w:val="none" w:sz="0" w:space="0" w:color="auto"/>
            <w:right w:val="none" w:sz="0" w:space="0" w:color="auto"/>
          </w:divBdr>
        </w:div>
      </w:divsChild>
    </w:div>
    <w:div w:id="1525250068">
      <w:bodyDiv w:val="1"/>
      <w:marLeft w:val="0"/>
      <w:marRight w:val="0"/>
      <w:marTop w:val="0"/>
      <w:marBottom w:val="0"/>
      <w:divBdr>
        <w:top w:val="none" w:sz="0" w:space="0" w:color="auto"/>
        <w:left w:val="none" w:sz="0" w:space="0" w:color="auto"/>
        <w:bottom w:val="none" w:sz="0" w:space="0" w:color="auto"/>
        <w:right w:val="none" w:sz="0" w:space="0" w:color="auto"/>
      </w:divBdr>
    </w:div>
    <w:div w:id="1587155467">
      <w:bodyDiv w:val="1"/>
      <w:marLeft w:val="0"/>
      <w:marRight w:val="0"/>
      <w:marTop w:val="0"/>
      <w:marBottom w:val="0"/>
      <w:divBdr>
        <w:top w:val="none" w:sz="0" w:space="0" w:color="auto"/>
        <w:left w:val="none" w:sz="0" w:space="0" w:color="auto"/>
        <w:bottom w:val="none" w:sz="0" w:space="0" w:color="auto"/>
        <w:right w:val="none" w:sz="0" w:space="0" w:color="auto"/>
      </w:divBdr>
    </w:div>
    <w:div w:id="1596745399">
      <w:bodyDiv w:val="1"/>
      <w:marLeft w:val="0"/>
      <w:marRight w:val="0"/>
      <w:marTop w:val="0"/>
      <w:marBottom w:val="0"/>
      <w:divBdr>
        <w:top w:val="none" w:sz="0" w:space="0" w:color="auto"/>
        <w:left w:val="none" w:sz="0" w:space="0" w:color="auto"/>
        <w:bottom w:val="none" w:sz="0" w:space="0" w:color="auto"/>
        <w:right w:val="none" w:sz="0" w:space="0" w:color="auto"/>
      </w:divBdr>
    </w:div>
    <w:div w:id="1604336146">
      <w:bodyDiv w:val="1"/>
      <w:marLeft w:val="0"/>
      <w:marRight w:val="0"/>
      <w:marTop w:val="0"/>
      <w:marBottom w:val="0"/>
      <w:divBdr>
        <w:top w:val="none" w:sz="0" w:space="0" w:color="auto"/>
        <w:left w:val="none" w:sz="0" w:space="0" w:color="auto"/>
        <w:bottom w:val="none" w:sz="0" w:space="0" w:color="auto"/>
        <w:right w:val="none" w:sz="0" w:space="0" w:color="auto"/>
      </w:divBdr>
    </w:div>
    <w:div w:id="1616019032">
      <w:bodyDiv w:val="1"/>
      <w:marLeft w:val="0"/>
      <w:marRight w:val="0"/>
      <w:marTop w:val="0"/>
      <w:marBottom w:val="0"/>
      <w:divBdr>
        <w:top w:val="none" w:sz="0" w:space="0" w:color="auto"/>
        <w:left w:val="none" w:sz="0" w:space="0" w:color="auto"/>
        <w:bottom w:val="none" w:sz="0" w:space="0" w:color="auto"/>
        <w:right w:val="none" w:sz="0" w:space="0" w:color="auto"/>
      </w:divBdr>
    </w:div>
    <w:div w:id="1633320472">
      <w:bodyDiv w:val="1"/>
      <w:marLeft w:val="0"/>
      <w:marRight w:val="0"/>
      <w:marTop w:val="0"/>
      <w:marBottom w:val="0"/>
      <w:divBdr>
        <w:top w:val="none" w:sz="0" w:space="0" w:color="auto"/>
        <w:left w:val="none" w:sz="0" w:space="0" w:color="auto"/>
        <w:bottom w:val="none" w:sz="0" w:space="0" w:color="auto"/>
        <w:right w:val="none" w:sz="0" w:space="0" w:color="auto"/>
      </w:divBdr>
    </w:div>
    <w:div w:id="1677268678">
      <w:bodyDiv w:val="1"/>
      <w:marLeft w:val="0"/>
      <w:marRight w:val="0"/>
      <w:marTop w:val="0"/>
      <w:marBottom w:val="0"/>
      <w:divBdr>
        <w:top w:val="none" w:sz="0" w:space="0" w:color="auto"/>
        <w:left w:val="none" w:sz="0" w:space="0" w:color="auto"/>
        <w:bottom w:val="none" w:sz="0" w:space="0" w:color="auto"/>
        <w:right w:val="none" w:sz="0" w:space="0" w:color="auto"/>
      </w:divBdr>
    </w:div>
    <w:div w:id="1709985316">
      <w:bodyDiv w:val="1"/>
      <w:marLeft w:val="0"/>
      <w:marRight w:val="0"/>
      <w:marTop w:val="0"/>
      <w:marBottom w:val="0"/>
      <w:divBdr>
        <w:top w:val="none" w:sz="0" w:space="0" w:color="auto"/>
        <w:left w:val="none" w:sz="0" w:space="0" w:color="auto"/>
        <w:bottom w:val="none" w:sz="0" w:space="0" w:color="auto"/>
        <w:right w:val="none" w:sz="0" w:space="0" w:color="auto"/>
      </w:divBdr>
    </w:div>
    <w:div w:id="1716850580">
      <w:bodyDiv w:val="1"/>
      <w:marLeft w:val="0"/>
      <w:marRight w:val="0"/>
      <w:marTop w:val="0"/>
      <w:marBottom w:val="0"/>
      <w:divBdr>
        <w:top w:val="none" w:sz="0" w:space="0" w:color="auto"/>
        <w:left w:val="none" w:sz="0" w:space="0" w:color="auto"/>
        <w:bottom w:val="none" w:sz="0" w:space="0" w:color="auto"/>
        <w:right w:val="none" w:sz="0" w:space="0" w:color="auto"/>
      </w:divBdr>
    </w:div>
    <w:div w:id="1718313623">
      <w:bodyDiv w:val="1"/>
      <w:marLeft w:val="0"/>
      <w:marRight w:val="0"/>
      <w:marTop w:val="0"/>
      <w:marBottom w:val="0"/>
      <w:divBdr>
        <w:top w:val="none" w:sz="0" w:space="0" w:color="auto"/>
        <w:left w:val="none" w:sz="0" w:space="0" w:color="auto"/>
        <w:bottom w:val="none" w:sz="0" w:space="0" w:color="auto"/>
        <w:right w:val="none" w:sz="0" w:space="0" w:color="auto"/>
      </w:divBdr>
      <w:divsChild>
        <w:div w:id="498694048">
          <w:marLeft w:val="0"/>
          <w:marRight w:val="274"/>
          <w:marTop w:val="0"/>
          <w:marBottom w:val="120"/>
          <w:divBdr>
            <w:top w:val="none" w:sz="0" w:space="0" w:color="auto"/>
            <w:left w:val="none" w:sz="0" w:space="0" w:color="auto"/>
            <w:bottom w:val="none" w:sz="0" w:space="0" w:color="auto"/>
            <w:right w:val="none" w:sz="0" w:space="0" w:color="auto"/>
          </w:divBdr>
        </w:div>
      </w:divsChild>
    </w:div>
    <w:div w:id="1719812973">
      <w:bodyDiv w:val="1"/>
      <w:marLeft w:val="0"/>
      <w:marRight w:val="0"/>
      <w:marTop w:val="0"/>
      <w:marBottom w:val="0"/>
      <w:divBdr>
        <w:top w:val="none" w:sz="0" w:space="0" w:color="auto"/>
        <w:left w:val="none" w:sz="0" w:space="0" w:color="auto"/>
        <w:bottom w:val="none" w:sz="0" w:space="0" w:color="auto"/>
        <w:right w:val="none" w:sz="0" w:space="0" w:color="auto"/>
      </w:divBdr>
      <w:divsChild>
        <w:div w:id="655650576">
          <w:marLeft w:val="0"/>
          <w:marRight w:val="0"/>
          <w:marTop w:val="0"/>
          <w:marBottom w:val="0"/>
          <w:divBdr>
            <w:top w:val="none" w:sz="0" w:space="0" w:color="auto"/>
            <w:left w:val="none" w:sz="0" w:space="0" w:color="auto"/>
            <w:bottom w:val="none" w:sz="0" w:space="0" w:color="auto"/>
            <w:right w:val="none" w:sz="0" w:space="0" w:color="auto"/>
          </w:divBdr>
          <w:divsChild>
            <w:div w:id="734207009">
              <w:marLeft w:val="0"/>
              <w:marRight w:val="0"/>
              <w:marTop w:val="0"/>
              <w:marBottom w:val="0"/>
              <w:divBdr>
                <w:top w:val="none" w:sz="0" w:space="0" w:color="auto"/>
                <w:left w:val="none" w:sz="0" w:space="0" w:color="auto"/>
                <w:bottom w:val="none" w:sz="0" w:space="0" w:color="auto"/>
                <w:right w:val="none" w:sz="0" w:space="0" w:color="auto"/>
              </w:divBdr>
              <w:divsChild>
                <w:div w:id="533227251">
                  <w:marLeft w:val="0"/>
                  <w:marRight w:val="0"/>
                  <w:marTop w:val="0"/>
                  <w:marBottom w:val="0"/>
                  <w:divBdr>
                    <w:top w:val="none" w:sz="0" w:space="0" w:color="auto"/>
                    <w:left w:val="none" w:sz="0" w:space="0" w:color="auto"/>
                    <w:bottom w:val="none" w:sz="0" w:space="0" w:color="auto"/>
                    <w:right w:val="none" w:sz="0" w:space="0" w:color="auto"/>
                  </w:divBdr>
                  <w:divsChild>
                    <w:div w:id="437721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387656">
          <w:marLeft w:val="0"/>
          <w:marRight w:val="0"/>
          <w:marTop w:val="0"/>
          <w:marBottom w:val="0"/>
          <w:divBdr>
            <w:top w:val="none" w:sz="0" w:space="0" w:color="auto"/>
            <w:left w:val="none" w:sz="0" w:space="0" w:color="auto"/>
            <w:bottom w:val="none" w:sz="0" w:space="0" w:color="auto"/>
            <w:right w:val="none" w:sz="0" w:space="0" w:color="auto"/>
          </w:divBdr>
          <w:divsChild>
            <w:div w:id="416558071">
              <w:marLeft w:val="0"/>
              <w:marRight w:val="0"/>
              <w:marTop w:val="0"/>
              <w:marBottom w:val="0"/>
              <w:divBdr>
                <w:top w:val="none" w:sz="0" w:space="0" w:color="auto"/>
                <w:left w:val="none" w:sz="0" w:space="0" w:color="auto"/>
                <w:bottom w:val="none" w:sz="0" w:space="0" w:color="auto"/>
                <w:right w:val="none" w:sz="0" w:space="0" w:color="auto"/>
              </w:divBdr>
              <w:divsChild>
                <w:div w:id="1448508028">
                  <w:marLeft w:val="0"/>
                  <w:marRight w:val="0"/>
                  <w:marTop w:val="0"/>
                  <w:marBottom w:val="0"/>
                  <w:divBdr>
                    <w:top w:val="none" w:sz="0" w:space="0" w:color="auto"/>
                    <w:left w:val="none" w:sz="0" w:space="0" w:color="auto"/>
                    <w:bottom w:val="none" w:sz="0" w:space="0" w:color="auto"/>
                    <w:right w:val="none" w:sz="0" w:space="0" w:color="auto"/>
                  </w:divBdr>
                  <w:divsChild>
                    <w:div w:id="1398698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1396989">
      <w:bodyDiv w:val="1"/>
      <w:marLeft w:val="0"/>
      <w:marRight w:val="0"/>
      <w:marTop w:val="0"/>
      <w:marBottom w:val="0"/>
      <w:divBdr>
        <w:top w:val="none" w:sz="0" w:space="0" w:color="auto"/>
        <w:left w:val="none" w:sz="0" w:space="0" w:color="auto"/>
        <w:bottom w:val="none" w:sz="0" w:space="0" w:color="auto"/>
        <w:right w:val="none" w:sz="0" w:space="0" w:color="auto"/>
      </w:divBdr>
    </w:div>
    <w:div w:id="1744914857">
      <w:bodyDiv w:val="1"/>
      <w:marLeft w:val="0"/>
      <w:marRight w:val="0"/>
      <w:marTop w:val="0"/>
      <w:marBottom w:val="0"/>
      <w:divBdr>
        <w:top w:val="none" w:sz="0" w:space="0" w:color="auto"/>
        <w:left w:val="none" w:sz="0" w:space="0" w:color="auto"/>
        <w:bottom w:val="none" w:sz="0" w:space="0" w:color="auto"/>
        <w:right w:val="none" w:sz="0" w:space="0" w:color="auto"/>
      </w:divBdr>
    </w:div>
    <w:div w:id="1744984685">
      <w:bodyDiv w:val="1"/>
      <w:marLeft w:val="0"/>
      <w:marRight w:val="0"/>
      <w:marTop w:val="0"/>
      <w:marBottom w:val="0"/>
      <w:divBdr>
        <w:top w:val="none" w:sz="0" w:space="0" w:color="auto"/>
        <w:left w:val="none" w:sz="0" w:space="0" w:color="auto"/>
        <w:bottom w:val="none" w:sz="0" w:space="0" w:color="auto"/>
        <w:right w:val="none" w:sz="0" w:space="0" w:color="auto"/>
      </w:divBdr>
    </w:div>
    <w:div w:id="1758593818">
      <w:bodyDiv w:val="1"/>
      <w:marLeft w:val="0"/>
      <w:marRight w:val="0"/>
      <w:marTop w:val="0"/>
      <w:marBottom w:val="0"/>
      <w:divBdr>
        <w:top w:val="none" w:sz="0" w:space="0" w:color="auto"/>
        <w:left w:val="none" w:sz="0" w:space="0" w:color="auto"/>
        <w:bottom w:val="none" w:sz="0" w:space="0" w:color="auto"/>
        <w:right w:val="none" w:sz="0" w:space="0" w:color="auto"/>
      </w:divBdr>
    </w:div>
    <w:div w:id="1794670335">
      <w:bodyDiv w:val="1"/>
      <w:marLeft w:val="0"/>
      <w:marRight w:val="0"/>
      <w:marTop w:val="0"/>
      <w:marBottom w:val="0"/>
      <w:divBdr>
        <w:top w:val="none" w:sz="0" w:space="0" w:color="auto"/>
        <w:left w:val="none" w:sz="0" w:space="0" w:color="auto"/>
        <w:bottom w:val="none" w:sz="0" w:space="0" w:color="auto"/>
        <w:right w:val="none" w:sz="0" w:space="0" w:color="auto"/>
      </w:divBdr>
    </w:div>
    <w:div w:id="1809278768">
      <w:bodyDiv w:val="1"/>
      <w:marLeft w:val="0"/>
      <w:marRight w:val="0"/>
      <w:marTop w:val="0"/>
      <w:marBottom w:val="0"/>
      <w:divBdr>
        <w:top w:val="none" w:sz="0" w:space="0" w:color="auto"/>
        <w:left w:val="none" w:sz="0" w:space="0" w:color="auto"/>
        <w:bottom w:val="none" w:sz="0" w:space="0" w:color="auto"/>
        <w:right w:val="none" w:sz="0" w:space="0" w:color="auto"/>
      </w:divBdr>
    </w:div>
    <w:div w:id="1820805171">
      <w:bodyDiv w:val="1"/>
      <w:marLeft w:val="0"/>
      <w:marRight w:val="0"/>
      <w:marTop w:val="0"/>
      <w:marBottom w:val="0"/>
      <w:divBdr>
        <w:top w:val="none" w:sz="0" w:space="0" w:color="auto"/>
        <w:left w:val="none" w:sz="0" w:space="0" w:color="auto"/>
        <w:bottom w:val="none" w:sz="0" w:space="0" w:color="auto"/>
        <w:right w:val="none" w:sz="0" w:space="0" w:color="auto"/>
      </w:divBdr>
    </w:div>
    <w:div w:id="1844932929">
      <w:bodyDiv w:val="1"/>
      <w:marLeft w:val="0"/>
      <w:marRight w:val="0"/>
      <w:marTop w:val="0"/>
      <w:marBottom w:val="0"/>
      <w:divBdr>
        <w:top w:val="none" w:sz="0" w:space="0" w:color="auto"/>
        <w:left w:val="none" w:sz="0" w:space="0" w:color="auto"/>
        <w:bottom w:val="none" w:sz="0" w:space="0" w:color="auto"/>
        <w:right w:val="none" w:sz="0" w:space="0" w:color="auto"/>
      </w:divBdr>
    </w:div>
    <w:div w:id="1853370389">
      <w:bodyDiv w:val="1"/>
      <w:marLeft w:val="0"/>
      <w:marRight w:val="0"/>
      <w:marTop w:val="0"/>
      <w:marBottom w:val="0"/>
      <w:divBdr>
        <w:top w:val="none" w:sz="0" w:space="0" w:color="auto"/>
        <w:left w:val="none" w:sz="0" w:space="0" w:color="auto"/>
        <w:bottom w:val="none" w:sz="0" w:space="0" w:color="auto"/>
        <w:right w:val="none" w:sz="0" w:space="0" w:color="auto"/>
      </w:divBdr>
    </w:div>
    <w:div w:id="1861505326">
      <w:bodyDiv w:val="1"/>
      <w:marLeft w:val="0"/>
      <w:marRight w:val="0"/>
      <w:marTop w:val="0"/>
      <w:marBottom w:val="0"/>
      <w:divBdr>
        <w:top w:val="none" w:sz="0" w:space="0" w:color="auto"/>
        <w:left w:val="none" w:sz="0" w:space="0" w:color="auto"/>
        <w:bottom w:val="none" w:sz="0" w:space="0" w:color="auto"/>
        <w:right w:val="none" w:sz="0" w:space="0" w:color="auto"/>
      </w:divBdr>
    </w:div>
    <w:div w:id="1875383793">
      <w:bodyDiv w:val="1"/>
      <w:marLeft w:val="0"/>
      <w:marRight w:val="0"/>
      <w:marTop w:val="0"/>
      <w:marBottom w:val="0"/>
      <w:divBdr>
        <w:top w:val="none" w:sz="0" w:space="0" w:color="auto"/>
        <w:left w:val="none" w:sz="0" w:space="0" w:color="auto"/>
        <w:bottom w:val="none" w:sz="0" w:space="0" w:color="auto"/>
        <w:right w:val="none" w:sz="0" w:space="0" w:color="auto"/>
      </w:divBdr>
    </w:div>
    <w:div w:id="1881935698">
      <w:bodyDiv w:val="1"/>
      <w:marLeft w:val="0"/>
      <w:marRight w:val="0"/>
      <w:marTop w:val="0"/>
      <w:marBottom w:val="0"/>
      <w:divBdr>
        <w:top w:val="none" w:sz="0" w:space="0" w:color="auto"/>
        <w:left w:val="none" w:sz="0" w:space="0" w:color="auto"/>
        <w:bottom w:val="none" w:sz="0" w:space="0" w:color="auto"/>
        <w:right w:val="none" w:sz="0" w:space="0" w:color="auto"/>
      </w:divBdr>
    </w:div>
    <w:div w:id="1889679471">
      <w:bodyDiv w:val="1"/>
      <w:marLeft w:val="0"/>
      <w:marRight w:val="0"/>
      <w:marTop w:val="0"/>
      <w:marBottom w:val="0"/>
      <w:divBdr>
        <w:top w:val="none" w:sz="0" w:space="0" w:color="auto"/>
        <w:left w:val="none" w:sz="0" w:space="0" w:color="auto"/>
        <w:bottom w:val="none" w:sz="0" w:space="0" w:color="auto"/>
        <w:right w:val="none" w:sz="0" w:space="0" w:color="auto"/>
      </w:divBdr>
    </w:div>
    <w:div w:id="1924027283">
      <w:bodyDiv w:val="1"/>
      <w:marLeft w:val="0"/>
      <w:marRight w:val="0"/>
      <w:marTop w:val="0"/>
      <w:marBottom w:val="0"/>
      <w:divBdr>
        <w:top w:val="none" w:sz="0" w:space="0" w:color="auto"/>
        <w:left w:val="none" w:sz="0" w:space="0" w:color="auto"/>
        <w:bottom w:val="none" w:sz="0" w:space="0" w:color="auto"/>
        <w:right w:val="none" w:sz="0" w:space="0" w:color="auto"/>
      </w:divBdr>
    </w:div>
    <w:div w:id="1924996546">
      <w:bodyDiv w:val="1"/>
      <w:marLeft w:val="0"/>
      <w:marRight w:val="0"/>
      <w:marTop w:val="0"/>
      <w:marBottom w:val="0"/>
      <w:divBdr>
        <w:top w:val="none" w:sz="0" w:space="0" w:color="auto"/>
        <w:left w:val="none" w:sz="0" w:space="0" w:color="auto"/>
        <w:bottom w:val="none" w:sz="0" w:space="0" w:color="auto"/>
        <w:right w:val="none" w:sz="0" w:space="0" w:color="auto"/>
      </w:divBdr>
      <w:divsChild>
        <w:div w:id="1341735154">
          <w:marLeft w:val="0"/>
          <w:marRight w:val="0"/>
          <w:marTop w:val="0"/>
          <w:marBottom w:val="0"/>
          <w:divBdr>
            <w:top w:val="none" w:sz="0" w:space="0" w:color="auto"/>
            <w:left w:val="none" w:sz="0" w:space="0" w:color="auto"/>
            <w:bottom w:val="none" w:sz="0" w:space="0" w:color="auto"/>
            <w:right w:val="none" w:sz="0" w:space="0" w:color="auto"/>
          </w:divBdr>
          <w:divsChild>
            <w:div w:id="1927030825">
              <w:marLeft w:val="0"/>
              <w:marRight w:val="0"/>
              <w:marTop w:val="0"/>
              <w:marBottom w:val="0"/>
              <w:divBdr>
                <w:top w:val="none" w:sz="0" w:space="0" w:color="auto"/>
                <w:left w:val="none" w:sz="0" w:space="0" w:color="auto"/>
                <w:bottom w:val="none" w:sz="0" w:space="0" w:color="auto"/>
                <w:right w:val="none" w:sz="0" w:space="0" w:color="auto"/>
              </w:divBdr>
              <w:divsChild>
                <w:div w:id="485391869">
                  <w:marLeft w:val="0"/>
                  <w:marRight w:val="0"/>
                  <w:marTop w:val="0"/>
                  <w:marBottom w:val="0"/>
                  <w:divBdr>
                    <w:top w:val="none" w:sz="0" w:space="0" w:color="auto"/>
                    <w:left w:val="none" w:sz="0" w:space="0" w:color="auto"/>
                    <w:bottom w:val="none" w:sz="0" w:space="0" w:color="auto"/>
                    <w:right w:val="none" w:sz="0" w:space="0" w:color="auto"/>
                  </w:divBdr>
                  <w:divsChild>
                    <w:div w:id="25300824">
                      <w:marLeft w:val="0"/>
                      <w:marRight w:val="0"/>
                      <w:marTop w:val="0"/>
                      <w:marBottom w:val="0"/>
                      <w:divBdr>
                        <w:top w:val="none" w:sz="0" w:space="0" w:color="auto"/>
                        <w:left w:val="none" w:sz="0" w:space="0" w:color="auto"/>
                        <w:bottom w:val="none" w:sz="0" w:space="0" w:color="auto"/>
                        <w:right w:val="none" w:sz="0" w:space="0" w:color="auto"/>
                      </w:divBdr>
                      <w:divsChild>
                        <w:div w:id="1723671084">
                          <w:marLeft w:val="0"/>
                          <w:marRight w:val="0"/>
                          <w:marTop w:val="0"/>
                          <w:marBottom w:val="0"/>
                          <w:divBdr>
                            <w:top w:val="none" w:sz="0" w:space="0" w:color="auto"/>
                            <w:left w:val="none" w:sz="0" w:space="0" w:color="auto"/>
                            <w:bottom w:val="none" w:sz="0" w:space="0" w:color="auto"/>
                            <w:right w:val="none" w:sz="0" w:space="0" w:color="auto"/>
                          </w:divBdr>
                          <w:divsChild>
                            <w:div w:id="820389743">
                              <w:marLeft w:val="0"/>
                              <w:marRight w:val="0"/>
                              <w:marTop w:val="0"/>
                              <w:marBottom w:val="0"/>
                              <w:divBdr>
                                <w:top w:val="none" w:sz="0" w:space="0" w:color="auto"/>
                                <w:left w:val="none" w:sz="0" w:space="0" w:color="auto"/>
                                <w:bottom w:val="none" w:sz="0" w:space="0" w:color="auto"/>
                                <w:right w:val="none" w:sz="0" w:space="0" w:color="auto"/>
                              </w:divBdr>
                              <w:divsChild>
                                <w:div w:id="101658695">
                                  <w:marLeft w:val="0"/>
                                  <w:marRight w:val="0"/>
                                  <w:marTop w:val="480"/>
                                  <w:marBottom w:val="0"/>
                                  <w:divBdr>
                                    <w:top w:val="none" w:sz="0" w:space="0" w:color="auto"/>
                                    <w:left w:val="none" w:sz="0" w:space="0" w:color="auto"/>
                                    <w:bottom w:val="none" w:sz="0" w:space="0" w:color="auto"/>
                                    <w:right w:val="none" w:sz="0" w:space="0" w:color="auto"/>
                                  </w:divBdr>
                                  <w:divsChild>
                                    <w:div w:id="338436358">
                                      <w:marLeft w:val="0"/>
                                      <w:marRight w:val="0"/>
                                      <w:marTop w:val="0"/>
                                      <w:marBottom w:val="0"/>
                                      <w:divBdr>
                                        <w:top w:val="none" w:sz="0" w:space="0" w:color="auto"/>
                                        <w:left w:val="none" w:sz="0" w:space="0" w:color="auto"/>
                                        <w:bottom w:val="none" w:sz="0" w:space="0" w:color="auto"/>
                                        <w:right w:val="none" w:sz="0" w:space="0" w:color="auto"/>
                                      </w:divBdr>
                                      <w:divsChild>
                                        <w:div w:id="1561986259">
                                          <w:marLeft w:val="240"/>
                                          <w:marRight w:val="0"/>
                                          <w:marTop w:val="0"/>
                                          <w:marBottom w:val="0"/>
                                          <w:divBdr>
                                            <w:top w:val="none" w:sz="0" w:space="0" w:color="auto"/>
                                            <w:left w:val="none" w:sz="0" w:space="0" w:color="auto"/>
                                            <w:bottom w:val="none" w:sz="0" w:space="0" w:color="auto"/>
                                            <w:right w:val="none" w:sz="0" w:space="0" w:color="auto"/>
                                          </w:divBdr>
                                          <w:divsChild>
                                            <w:div w:id="730807926">
                                              <w:marLeft w:val="0"/>
                                              <w:marRight w:val="0"/>
                                              <w:marTop w:val="0"/>
                                              <w:marBottom w:val="0"/>
                                              <w:divBdr>
                                                <w:top w:val="none" w:sz="0" w:space="0" w:color="auto"/>
                                                <w:left w:val="none" w:sz="0" w:space="0" w:color="auto"/>
                                                <w:bottom w:val="none" w:sz="0" w:space="0" w:color="auto"/>
                                                <w:right w:val="none" w:sz="0" w:space="0" w:color="auto"/>
                                              </w:divBdr>
                                              <w:divsChild>
                                                <w:div w:id="1102606038">
                                                  <w:marLeft w:val="0"/>
                                                  <w:marRight w:val="0"/>
                                                  <w:marTop w:val="0"/>
                                                  <w:marBottom w:val="0"/>
                                                  <w:divBdr>
                                                    <w:top w:val="none" w:sz="0" w:space="0" w:color="auto"/>
                                                    <w:left w:val="none" w:sz="0" w:space="0" w:color="auto"/>
                                                    <w:bottom w:val="none" w:sz="0" w:space="0" w:color="auto"/>
                                                    <w:right w:val="none" w:sz="0" w:space="0" w:color="auto"/>
                                                  </w:divBdr>
                                                  <w:divsChild>
                                                    <w:div w:id="681786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39483374">
      <w:bodyDiv w:val="1"/>
      <w:marLeft w:val="0"/>
      <w:marRight w:val="0"/>
      <w:marTop w:val="0"/>
      <w:marBottom w:val="0"/>
      <w:divBdr>
        <w:top w:val="none" w:sz="0" w:space="0" w:color="auto"/>
        <w:left w:val="none" w:sz="0" w:space="0" w:color="auto"/>
        <w:bottom w:val="none" w:sz="0" w:space="0" w:color="auto"/>
        <w:right w:val="none" w:sz="0" w:space="0" w:color="auto"/>
      </w:divBdr>
    </w:div>
    <w:div w:id="1950116062">
      <w:bodyDiv w:val="1"/>
      <w:marLeft w:val="0"/>
      <w:marRight w:val="0"/>
      <w:marTop w:val="0"/>
      <w:marBottom w:val="0"/>
      <w:divBdr>
        <w:top w:val="none" w:sz="0" w:space="0" w:color="auto"/>
        <w:left w:val="none" w:sz="0" w:space="0" w:color="auto"/>
        <w:bottom w:val="none" w:sz="0" w:space="0" w:color="auto"/>
        <w:right w:val="none" w:sz="0" w:space="0" w:color="auto"/>
      </w:divBdr>
    </w:div>
    <w:div w:id="1954440853">
      <w:bodyDiv w:val="1"/>
      <w:marLeft w:val="0"/>
      <w:marRight w:val="0"/>
      <w:marTop w:val="0"/>
      <w:marBottom w:val="0"/>
      <w:divBdr>
        <w:top w:val="none" w:sz="0" w:space="0" w:color="auto"/>
        <w:left w:val="none" w:sz="0" w:space="0" w:color="auto"/>
        <w:bottom w:val="none" w:sz="0" w:space="0" w:color="auto"/>
        <w:right w:val="none" w:sz="0" w:space="0" w:color="auto"/>
      </w:divBdr>
    </w:div>
    <w:div w:id="1963999451">
      <w:bodyDiv w:val="1"/>
      <w:marLeft w:val="0"/>
      <w:marRight w:val="0"/>
      <w:marTop w:val="0"/>
      <w:marBottom w:val="0"/>
      <w:divBdr>
        <w:top w:val="none" w:sz="0" w:space="0" w:color="auto"/>
        <w:left w:val="none" w:sz="0" w:space="0" w:color="auto"/>
        <w:bottom w:val="none" w:sz="0" w:space="0" w:color="auto"/>
        <w:right w:val="none" w:sz="0" w:space="0" w:color="auto"/>
      </w:divBdr>
    </w:div>
    <w:div w:id="1984579189">
      <w:bodyDiv w:val="1"/>
      <w:marLeft w:val="0"/>
      <w:marRight w:val="0"/>
      <w:marTop w:val="0"/>
      <w:marBottom w:val="0"/>
      <w:divBdr>
        <w:top w:val="none" w:sz="0" w:space="0" w:color="auto"/>
        <w:left w:val="none" w:sz="0" w:space="0" w:color="auto"/>
        <w:bottom w:val="none" w:sz="0" w:space="0" w:color="auto"/>
        <w:right w:val="none" w:sz="0" w:space="0" w:color="auto"/>
      </w:divBdr>
    </w:div>
    <w:div w:id="2001497622">
      <w:bodyDiv w:val="1"/>
      <w:marLeft w:val="0"/>
      <w:marRight w:val="0"/>
      <w:marTop w:val="0"/>
      <w:marBottom w:val="0"/>
      <w:divBdr>
        <w:top w:val="none" w:sz="0" w:space="0" w:color="auto"/>
        <w:left w:val="none" w:sz="0" w:space="0" w:color="auto"/>
        <w:bottom w:val="none" w:sz="0" w:space="0" w:color="auto"/>
        <w:right w:val="none" w:sz="0" w:space="0" w:color="auto"/>
      </w:divBdr>
      <w:divsChild>
        <w:div w:id="287247309">
          <w:marLeft w:val="0"/>
          <w:marRight w:val="0"/>
          <w:marTop w:val="0"/>
          <w:marBottom w:val="0"/>
          <w:divBdr>
            <w:top w:val="none" w:sz="0" w:space="0" w:color="auto"/>
            <w:left w:val="none" w:sz="0" w:space="0" w:color="auto"/>
            <w:bottom w:val="none" w:sz="0" w:space="0" w:color="auto"/>
            <w:right w:val="none" w:sz="0" w:space="0" w:color="auto"/>
          </w:divBdr>
          <w:divsChild>
            <w:div w:id="859466977">
              <w:marLeft w:val="0"/>
              <w:marRight w:val="0"/>
              <w:marTop w:val="0"/>
              <w:marBottom w:val="0"/>
              <w:divBdr>
                <w:top w:val="none" w:sz="0" w:space="0" w:color="auto"/>
                <w:left w:val="none" w:sz="0" w:space="0" w:color="auto"/>
                <w:bottom w:val="none" w:sz="0" w:space="0" w:color="auto"/>
                <w:right w:val="none" w:sz="0" w:space="0" w:color="auto"/>
              </w:divBdr>
              <w:divsChild>
                <w:div w:id="1213345680">
                  <w:marLeft w:val="0"/>
                  <w:marRight w:val="0"/>
                  <w:marTop w:val="0"/>
                  <w:marBottom w:val="0"/>
                  <w:divBdr>
                    <w:top w:val="none" w:sz="0" w:space="0" w:color="auto"/>
                    <w:left w:val="none" w:sz="0" w:space="0" w:color="auto"/>
                    <w:bottom w:val="none" w:sz="0" w:space="0" w:color="auto"/>
                    <w:right w:val="none" w:sz="0" w:space="0" w:color="auto"/>
                  </w:divBdr>
                  <w:divsChild>
                    <w:div w:id="477957660">
                      <w:marLeft w:val="0"/>
                      <w:marRight w:val="0"/>
                      <w:marTop w:val="0"/>
                      <w:marBottom w:val="0"/>
                      <w:divBdr>
                        <w:top w:val="none" w:sz="0" w:space="0" w:color="auto"/>
                        <w:left w:val="none" w:sz="0" w:space="0" w:color="auto"/>
                        <w:bottom w:val="none" w:sz="0" w:space="0" w:color="auto"/>
                        <w:right w:val="none" w:sz="0" w:space="0" w:color="auto"/>
                      </w:divBdr>
                      <w:divsChild>
                        <w:div w:id="156581736">
                          <w:marLeft w:val="0"/>
                          <w:marRight w:val="0"/>
                          <w:marTop w:val="0"/>
                          <w:marBottom w:val="0"/>
                          <w:divBdr>
                            <w:top w:val="none" w:sz="0" w:space="0" w:color="auto"/>
                            <w:left w:val="none" w:sz="0" w:space="0" w:color="auto"/>
                            <w:bottom w:val="none" w:sz="0" w:space="0" w:color="auto"/>
                            <w:right w:val="none" w:sz="0" w:space="0" w:color="auto"/>
                          </w:divBdr>
                          <w:divsChild>
                            <w:div w:id="849871572">
                              <w:marLeft w:val="0"/>
                              <w:marRight w:val="0"/>
                              <w:marTop w:val="0"/>
                              <w:marBottom w:val="0"/>
                              <w:divBdr>
                                <w:top w:val="none" w:sz="0" w:space="0" w:color="auto"/>
                                <w:left w:val="none" w:sz="0" w:space="0" w:color="auto"/>
                                <w:bottom w:val="none" w:sz="0" w:space="0" w:color="auto"/>
                                <w:right w:val="none" w:sz="0" w:space="0" w:color="auto"/>
                              </w:divBdr>
                              <w:divsChild>
                                <w:div w:id="1048648237">
                                  <w:marLeft w:val="0"/>
                                  <w:marRight w:val="0"/>
                                  <w:marTop w:val="480"/>
                                  <w:marBottom w:val="0"/>
                                  <w:divBdr>
                                    <w:top w:val="none" w:sz="0" w:space="0" w:color="auto"/>
                                    <w:left w:val="none" w:sz="0" w:space="0" w:color="auto"/>
                                    <w:bottom w:val="none" w:sz="0" w:space="0" w:color="auto"/>
                                    <w:right w:val="none" w:sz="0" w:space="0" w:color="auto"/>
                                  </w:divBdr>
                                  <w:divsChild>
                                    <w:div w:id="1400593569">
                                      <w:marLeft w:val="0"/>
                                      <w:marRight w:val="0"/>
                                      <w:marTop w:val="0"/>
                                      <w:marBottom w:val="0"/>
                                      <w:divBdr>
                                        <w:top w:val="none" w:sz="0" w:space="0" w:color="auto"/>
                                        <w:left w:val="none" w:sz="0" w:space="0" w:color="auto"/>
                                        <w:bottom w:val="none" w:sz="0" w:space="0" w:color="auto"/>
                                        <w:right w:val="none" w:sz="0" w:space="0" w:color="auto"/>
                                      </w:divBdr>
                                      <w:divsChild>
                                        <w:div w:id="958680201">
                                          <w:marLeft w:val="240"/>
                                          <w:marRight w:val="0"/>
                                          <w:marTop w:val="0"/>
                                          <w:marBottom w:val="0"/>
                                          <w:divBdr>
                                            <w:top w:val="none" w:sz="0" w:space="0" w:color="auto"/>
                                            <w:left w:val="none" w:sz="0" w:space="0" w:color="auto"/>
                                            <w:bottom w:val="none" w:sz="0" w:space="0" w:color="auto"/>
                                            <w:right w:val="none" w:sz="0" w:space="0" w:color="auto"/>
                                          </w:divBdr>
                                          <w:divsChild>
                                            <w:div w:id="1800605985">
                                              <w:marLeft w:val="0"/>
                                              <w:marRight w:val="0"/>
                                              <w:marTop w:val="0"/>
                                              <w:marBottom w:val="0"/>
                                              <w:divBdr>
                                                <w:top w:val="none" w:sz="0" w:space="0" w:color="auto"/>
                                                <w:left w:val="none" w:sz="0" w:space="0" w:color="auto"/>
                                                <w:bottom w:val="none" w:sz="0" w:space="0" w:color="auto"/>
                                                <w:right w:val="none" w:sz="0" w:space="0" w:color="auto"/>
                                              </w:divBdr>
                                              <w:divsChild>
                                                <w:div w:id="1608006753">
                                                  <w:marLeft w:val="0"/>
                                                  <w:marRight w:val="0"/>
                                                  <w:marTop w:val="0"/>
                                                  <w:marBottom w:val="0"/>
                                                  <w:divBdr>
                                                    <w:top w:val="none" w:sz="0" w:space="0" w:color="auto"/>
                                                    <w:left w:val="none" w:sz="0" w:space="0" w:color="auto"/>
                                                    <w:bottom w:val="none" w:sz="0" w:space="0" w:color="auto"/>
                                                    <w:right w:val="none" w:sz="0" w:space="0" w:color="auto"/>
                                                  </w:divBdr>
                                                  <w:divsChild>
                                                    <w:div w:id="1275481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03579553">
      <w:bodyDiv w:val="1"/>
      <w:marLeft w:val="0"/>
      <w:marRight w:val="0"/>
      <w:marTop w:val="0"/>
      <w:marBottom w:val="0"/>
      <w:divBdr>
        <w:top w:val="none" w:sz="0" w:space="0" w:color="auto"/>
        <w:left w:val="none" w:sz="0" w:space="0" w:color="auto"/>
        <w:bottom w:val="none" w:sz="0" w:space="0" w:color="auto"/>
        <w:right w:val="none" w:sz="0" w:space="0" w:color="auto"/>
      </w:divBdr>
    </w:div>
    <w:div w:id="2019651431">
      <w:bodyDiv w:val="1"/>
      <w:marLeft w:val="0"/>
      <w:marRight w:val="0"/>
      <w:marTop w:val="0"/>
      <w:marBottom w:val="0"/>
      <w:divBdr>
        <w:top w:val="none" w:sz="0" w:space="0" w:color="auto"/>
        <w:left w:val="none" w:sz="0" w:space="0" w:color="auto"/>
        <w:bottom w:val="none" w:sz="0" w:space="0" w:color="auto"/>
        <w:right w:val="none" w:sz="0" w:space="0" w:color="auto"/>
      </w:divBdr>
    </w:div>
    <w:div w:id="2042436867">
      <w:bodyDiv w:val="1"/>
      <w:marLeft w:val="0"/>
      <w:marRight w:val="0"/>
      <w:marTop w:val="0"/>
      <w:marBottom w:val="0"/>
      <w:divBdr>
        <w:top w:val="none" w:sz="0" w:space="0" w:color="auto"/>
        <w:left w:val="none" w:sz="0" w:space="0" w:color="auto"/>
        <w:bottom w:val="none" w:sz="0" w:space="0" w:color="auto"/>
        <w:right w:val="none" w:sz="0" w:space="0" w:color="auto"/>
      </w:divBdr>
      <w:divsChild>
        <w:div w:id="461659472">
          <w:marLeft w:val="0"/>
          <w:marRight w:val="0"/>
          <w:marTop w:val="0"/>
          <w:marBottom w:val="0"/>
          <w:divBdr>
            <w:top w:val="none" w:sz="0" w:space="0" w:color="auto"/>
            <w:left w:val="none" w:sz="0" w:space="0" w:color="auto"/>
            <w:bottom w:val="none" w:sz="0" w:space="0" w:color="auto"/>
            <w:right w:val="none" w:sz="0" w:space="0" w:color="auto"/>
          </w:divBdr>
          <w:divsChild>
            <w:div w:id="993680851">
              <w:marLeft w:val="0"/>
              <w:marRight w:val="0"/>
              <w:marTop w:val="0"/>
              <w:marBottom w:val="0"/>
              <w:divBdr>
                <w:top w:val="none" w:sz="0" w:space="0" w:color="auto"/>
                <w:left w:val="none" w:sz="0" w:space="0" w:color="auto"/>
                <w:bottom w:val="none" w:sz="0" w:space="0" w:color="auto"/>
                <w:right w:val="none" w:sz="0" w:space="0" w:color="auto"/>
              </w:divBdr>
              <w:divsChild>
                <w:div w:id="1217660750">
                  <w:marLeft w:val="0"/>
                  <w:marRight w:val="0"/>
                  <w:marTop w:val="0"/>
                  <w:marBottom w:val="0"/>
                  <w:divBdr>
                    <w:top w:val="none" w:sz="0" w:space="0" w:color="auto"/>
                    <w:left w:val="none" w:sz="0" w:space="0" w:color="auto"/>
                    <w:bottom w:val="none" w:sz="0" w:space="0" w:color="auto"/>
                    <w:right w:val="none" w:sz="0" w:space="0" w:color="auto"/>
                  </w:divBdr>
                  <w:divsChild>
                    <w:div w:id="1978142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6141850">
          <w:marLeft w:val="0"/>
          <w:marRight w:val="0"/>
          <w:marTop w:val="0"/>
          <w:marBottom w:val="0"/>
          <w:divBdr>
            <w:top w:val="none" w:sz="0" w:space="0" w:color="auto"/>
            <w:left w:val="none" w:sz="0" w:space="0" w:color="auto"/>
            <w:bottom w:val="none" w:sz="0" w:space="0" w:color="auto"/>
            <w:right w:val="none" w:sz="0" w:space="0" w:color="auto"/>
          </w:divBdr>
          <w:divsChild>
            <w:div w:id="1228423302">
              <w:marLeft w:val="0"/>
              <w:marRight w:val="0"/>
              <w:marTop w:val="0"/>
              <w:marBottom w:val="0"/>
              <w:divBdr>
                <w:top w:val="none" w:sz="0" w:space="0" w:color="auto"/>
                <w:left w:val="none" w:sz="0" w:space="0" w:color="auto"/>
                <w:bottom w:val="none" w:sz="0" w:space="0" w:color="auto"/>
                <w:right w:val="none" w:sz="0" w:space="0" w:color="auto"/>
              </w:divBdr>
              <w:divsChild>
                <w:div w:id="1569220647">
                  <w:marLeft w:val="0"/>
                  <w:marRight w:val="0"/>
                  <w:marTop w:val="0"/>
                  <w:marBottom w:val="0"/>
                  <w:divBdr>
                    <w:top w:val="none" w:sz="0" w:space="0" w:color="auto"/>
                    <w:left w:val="none" w:sz="0" w:space="0" w:color="auto"/>
                    <w:bottom w:val="none" w:sz="0" w:space="0" w:color="auto"/>
                    <w:right w:val="none" w:sz="0" w:space="0" w:color="auto"/>
                  </w:divBdr>
                  <w:divsChild>
                    <w:div w:id="801265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5666880">
      <w:bodyDiv w:val="1"/>
      <w:marLeft w:val="0"/>
      <w:marRight w:val="0"/>
      <w:marTop w:val="0"/>
      <w:marBottom w:val="0"/>
      <w:divBdr>
        <w:top w:val="none" w:sz="0" w:space="0" w:color="auto"/>
        <w:left w:val="none" w:sz="0" w:space="0" w:color="auto"/>
        <w:bottom w:val="none" w:sz="0" w:space="0" w:color="auto"/>
        <w:right w:val="none" w:sz="0" w:space="0" w:color="auto"/>
      </w:divBdr>
    </w:div>
    <w:div w:id="2059090774">
      <w:bodyDiv w:val="1"/>
      <w:marLeft w:val="0"/>
      <w:marRight w:val="0"/>
      <w:marTop w:val="0"/>
      <w:marBottom w:val="0"/>
      <w:divBdr>
        <w:top w:val="none" w:sz="0" w:space="0" w:color="auto"/>
        <w:left w:val="none" w:sz="0" w:space="0" w:color="auto"/>
        <w:bottom w:val="none" w:sz="0" w:space="0" w:color="auto"/>
        <w:right w:val="none" w:sz="0" w:space="0" w:color="auto"/>
      </w:divBdr>
    </w:div>
    <w:div w:id="2069113366">
      <w:bodyDiv w:val="1"/>
      <w:marLeft w:val="0"/>
      <w:marRight w:val="0"/>
      <w:marTop w:val="0"/>
      <w:marBottom w:val="0"/>
      <w:divBdr>
        <w:top w:val="none" w:sz="0" w:space="0" w:color="auto"/>
        <w:left w:val="none" w:sz="0" w:space="0" w:color="auto"/>
        <w:bottom w:val="none" w:sz="0" w:space="0" w:color="auto"/>
        <w:right w:val="none" w:sz="0" w:space="0" w:color="auto"/>
      </w:divBdr>
    </w:div>
    <w:div w:id="2088918603">
      <w:bodyDiv w:val="1"/>
      <w:marLeft w:val="0"/>
      <w:marRight w:val="0"/>
      <w:marTop w:val="0"/>
      <w:marBottom w:val="0"/>
      <w:divBdr>
        <w:top w:val="none" w:sz="0" w:space="0" w:color="auto"/>
        <w:left w:val="none" w:sz="0" w:space="0" w:color="auto"/>
        <w:bottom w:val="none" w:sz="0" w:space="0" w:color="auto"/>
        <w:right w:val="none" w:sz="0" w:space="0" w:color="auto"/>
      </w:divBdr>
      <w:divsChild>
        <w:div w:id="493953447">
          <w:marLeft w:val="0"/>
          <w:marRight w:val="0"/>
          <w:marTop w:val="0"/>
          <w:marBottom w:val="0"/>
          <w:divBdr>
            <w:top w:val="none" w:sz="0" w:space="0" w:color="auto"/>
            <w:left w:val="none" w:sz="0" w:space="0" w:color="auto"/>
            <w:bottom w:val="none" w:sz="0" w:space="0" w:color="auto"/>
            <w:right w:val="none" w:sz="0" w:space="0" w:color="auto"/>
          </w:divBdr>
          <w:divsChild>
            <w:div w:id="699209590">
              <w:marLeft w:val="0"/>
              <w:marRight w:val="0"/>
              <w:marTop w:val="0"/>
              <w:marBottom w:val="0"/>
              <w:divBdr>
                <w:top w:val="none" w:sz="0" w:space="0" w:color="auto"/>
                <w:left w:val="none" w:sz="0" w:space="0" w:color="auto"/>
                <w:bottom w:val="none" w:sz="0" w:space="0" w:color="auto"/>
                <w:right w:val="none" w:sz="0" w:space="0" w:color="auto"/>
              </w:divBdr>
              <w:divsChild>
                <w:div w:id="113527107">
                  <w:marLeft w:val="0"/>
                  <w:marRight w:val="0"/>
                  <w:marTop w:val="0"/>
                  <w:marBottom w:val="0"/>
                  <w:divBdr>
                    <w:top w:val="none" w:sz="0" w:space="0" w:color="auto"/>
                    <w:left w:val="none" w:sz="0" w:space="0" w:color="auto"/>
                    <w:bottom w:val="none" w:sz="0" w:space="0" w:color="auto"/>
                    <w:right w:val="none" w:sz="0" w:space="0" w:color="auto"/>
                  </w:divBdr>
                  <w:divsChild>
                    <w:div w:id="1001589294">
                      <w:marLeft w:val="0"/>
                      <w:marRight w:val="0"/>
                      <w:marTop w:val="0"/>
                      <w:marBottom w:val="0"/>
                      <w:divBdr>
                        <w:top w:val="none" w:sz="0" w:space="0" w:color="auto"/>
                        <w:left w:val="none" w:sz="0" w:space="0" w:color="auto"/>
                        <w:bottom w:val="none" w:sz="0" w:space="0" w:color="auto"/>
                        <w:right w:val="none" w:sz="0" w:space="0" w:color="auto"/>
                      </w:divBdr>
                      <w:divsChild>
                        <w:div w:id="243686418">
                          <w:marLeft w:val="0"/>
                          <w:marRight w:val="0"/>
                          <w:marTop w:val="0"/>
                          <w:marBottom w:val="0"/>
                          <w:divBdr>
                            <w:top w:val="none" w:sz="0" w:space="0" w:color="auto"/>
                            <w:left w:val="none" w:sz="0" w:space="0" w:color="auto"/>
                            <w:bottom w:val="none" w:sz="0" w:space="0" w:color="auto"/>
                            <w:right w:val="none" w:sz="0" w:space="0" w:color="auto"/>
                          </w:divBdr>
                          <w:divsChild>
                            <w:div w:id="1628968795">
                              <w:marLeft w:val="0"/>
                              <w:marRight w:val="0"/>
                              <w:marTop w:val="0"/>
                              <w:marBottom w:val="0"/>
                              <w:divBdr>
                                <w:top w:val="none" w:sz="0" w:space="0" w:color="auto"/>
                                <w:left w:val="none" w:sz="0" w:space="0" w:color="auto"/>
                                <w:bottom w:val="none" w:sz="0" w:space="0" w:color="auto"/>
                                <w:right w:val="none" w:sz="0" w:space="0" w:color="auto"/>
                              </w:divBdr>
                              <w:divsChild>
                                <w:div w:id="1189833284">
                                  <w:marLeft w:val="0"/>
                                  <w:marRight w:val="0"/>
                                  <w:marTop w:val="480"/>
                                  <w:marBottom w:val="0"/>
                                  <w:divBdr>
                                    <w:top w:val="none" w:sz="0" w:space="0" w:color="auto"/>
                                    <w:left w:val="none" w:sz="0" w:space="0" w:color="auto"/>
                                    <w:bottom w:val="none" w:sz="0" w:space="0" w:color="auto"/>
                                    <w:right w:val="none" w:sz="0" w:space="0" w:color="auto"/>
                                  </w:divBdr>
                                  <w:divsChild>
                                    <w:div w:id="1014117071">
                                      <w:marLeft w:val="0"/>
                                      <w:marRight w:val="0"/>
                                      <w:marTop w:val="0"/>
                                      <w:marBottom w:val="0"/>
                                      <w:divBdr>
                                        <w:top w:val="none" w:sz="0" w:space="0" w:color="auto"/>
                                        <w:left w:val="none" w:sz="0" w:space="0" w:color="auto"/>
                                        <w:bottom w:val="none" w:sz="0" w:space="0" w:color="auto"/>
                                        <w:right w:val="none" w:sz="0" w:space="0" w:color="auto"/>
                                      </w:divBdr>
                                      <w:divsChild>
                                        <w:div w:id="1262446824">
                                          <w:marLeft w:val="240"/>
                                          <w:marRight w:val="0"/>
                                          <w:marTop w:val="0"/>
                                          <w:marBottom w:val="0"/>
                                          <w:divBdr>
                                            <w:top w:val="none" w:sz="0" w:space="0" w:color="auto"/>
                                            <w:left w:val="none" w:sz="0" w:space="0" w:color="auto"/>
                                            <w:bottom w:val="none" w:sz="0" w:space="0" w:color="auto"/>
                                            <w:right w:val="none" w:sz="0" w:space="0" w:color="auto"/>
                                          </w:divBdr>
                                          <w:divsChild>
                                            <w:div w:id="423887484">
                                              <w:marLeft w:val="0"/>
                                              <w:marRight w:val="0"/>
                                              <w:marTop w:val="0"/>
                                              <w:marBottom w:val="0"/>
                                              <w:divBdr>
                                                <w:top w:val="none" w:sz="0" w:space="0" w:color="auto"/>
                                                <w:left w:val="none" w:sz="0" w:space="0" w:color="auto"/>
                                                <w:bottom w:val="none" w:sz="0" w:space="0" w:color="auto"/>
                                                <w:right w:val="none" w:sz="0" w:space="0" w:color="auto"/>
                                              </w:divBdr>
                                              <w:divsChild>
                                                <w:div w:id="344132042">
                                                  <w:marLeft w:val="0"/>
                                                  <w:marRight w:val="0"/>
                                                  <w:marTop w:val="0"/>
                                                  <w:marBottom w:val="0"/>
                                                  <w:divBdr>
                                                    <w:top w:val="none" w:sz="0" w:space="0" w:color="auto"/>
                                                    <w:left w:val="none" w:sz="0" w:space="0" w:color="auto"/>
                                                    <w:bottom w:val="none" w:sz="0" w:space="0" w:color="auto"/>
                                                    <w:right w:val="none" w:sz="0" w:space="0" w:color="auto"/>
                                                  </w:divBdr>
                                                  <w:divsChild>
                                                    <w:div w:id="1605989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09933645">
      <w:bodyDiv w:val="1"/>
      <w:marLeft w:val="0"/>
      <w:marRight w:val="0"/>
      <w:marTop w:val="0"/>
      <w:marBottom w:val="0"/>
      <w:divBdr>
        <w:top w:val="none" w:sz="0" w:space="0" w:color="auto"/>
        <w:left w:val="none" w:sz="0" w:space="0" w:color="auto"/>
        <w:bottom w:val="none" w:sz="0" w:space="0" w:color="auto"/>
        <w:right w:val="none" w:sz="0" w:space="0" w:color="auto"/>
      </w:divBdr>
    </w:div>
    <w:div w:id="2118795441">
      <w:bodyDiv w:val="1"/>
      <w:marLeft w:val="0"/>
      <w:marRight w:val="0"/>
      <w:marTop w:val="0"/>
      <w:marBottom w:val="0"/>
      <w:divBdr>
        <w:top w:val="none" w:sz="0" w:space="0" w:color="auto"/>
        <w:left w:val="none" w:sz="0" w:space="0" w:color="auto"/>
        <w:bottom w:val="none" w:sz="0" w:space="0" w:color="auto"/>
        <w:right w:val="none" w:sz="0" w:space="0" w:color="auto"/>
      </w:divBdr>
    </w:div>
    <w:div w:id="2141338301">
      <w:bodyDiv w:val="1"/>
      <w:marLeft w:val="0"/>
      <w:marRight w:val="0"/>
      <w:marTop w:val="0"/>
      <w:marBottom w:val="0"/>
      <w:divBdr>
        <w:top w:val="none" w:sz="0" w:space="0" w:color="auto"/>
        <w:left w:val="none" w:sz="0" w:space="0" w:color="auto"/>
        <w:bottom w:val="none" w:sz="0" w:space="0" w:color="auto"/>
        <w:right w:val="none" w:sz="0" w:space="0" w:color="auto"/>
      </w:divBdr>
    </w:div>
    <w:div w:id="2146199057">
      <w:bodyDiv w:val="1"/>
      <w:marLeft w:val="0"/>
      <w:marRight w:val="0"/>
      <w:marTop w:val="0"/>
      <w:marBottom w:val="0"/>
      <w:divBdr>
        <w:top w:val="none" w:sz="0" w:space="0" w:color="auto"/>
        <w:left w:val="none" w:sz="0" w:space="0" w:color="auto"/>
        <w:bottom w:val="none" w:sz="0" w:space="0" w:color="auto"/>
        <w:right w:val="none" w:sz="0" w:space="0" w:color="auto"/>
      </w:divBdr>
    </w:div>
    <w:div w:id="2146387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MOC">
      <a:dk1>
        <a:srgbClr val="0F2837"/>
      </a:dk1>
      <a:lt1>
        <a:sysClr val="window" lastClr="FFFFFF"/>
      </a:lt1>
      <a:dk2>
        <a:srgbClr val="0F2837"/>
      </a:dk2>
      <a:lt2>
        <a:srgbClr val="FAC39B"/>
      </a:lt2>
      <a:accent1>
        <a:srgbClr val="B41932"/>
      </a:accent1>
      <a:accent2>
        <a:srgbClr val="EB5A3C"/>
      </a:accent2>
      <a:accent3>
        <a:srgbClr val="FF9619"/>
      </a:accent3>
      <a:accent4>
        <a:srgbClr val="91B9B4"/>
      </a:accent4>
      <a:accent5>
        <a:srgbClr val="6E1946"/>
      </a:accent5>
      <a:accent6>
        <a:srgbClr val="925274"/>
      </a:accent6>
      <a:hlink>
        <a:srgbClr val="C75265"/>
      </a:hlink>
      <a:folHlink>
        <a:srgbClr val="F0836D"/>
      </a:folHlink>
    </a:clrScheme>
    <a:fontScheme name="MOC FONTS">
      <a:majorFont>
        <a:latin typeface="Calibri"/>
        <a:ea typeface=""/>
        <a:cs typeface="Sakkal Majalla"/>
      </a:majorFont>
      <a:minorFont>
        <a:latin typeface="Calibri"/>
        <a:ea typeface=""/>
        <a:cs typeface="Sakkal Majall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isl xmlns:xsd="http://www.w3.org/2001/XMLSchema" xmlns:xsi="http://www.w3.org/2001/XMLSchema-instance" xmlns="http://www.boldonjames.com/2008/01/sie/internal/label" sislVersion="0" policy="57a28da2-0cfb-4494-9a9a-95668d05ae7c" origin="userSelected">
  <element uid="75c0f227-6f96-4f2c-9cbc-6eb2f747e3ca" value=""/>
</sisl>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1f1c19e-0af7-424c-9058-14c5b0e84cf0">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9F3A6ABD5D11B48B9C1AEE187DEAF08" ma:contentTypeVersion="10" ma:contentTypeDescription="Create a new document." ma:contentTypeScope="" ma:versionID="e4175ac01d873956aff09c82b38d9ce9">
  <xsd:schema xmlns:xsd="http://www.w3.org/2001/XMLSchema" xmlns:xs="http://www.w3.org/2001/XMLSchema" xmlns:p="http://schemas.microsoft.com/office/2006/metadata/properties" xmlns:ns2="e1f1c19e-0af7-424c-9058-14c5b0e84cf0" targetNamespace="http://schemas.microsoft.com/office/2006/metadata/properties" ma:root="true" ma:fieldsID="cad3980244066500e7cac8f69dd2e6e8" ns2:_="">
    <xsd:import namespace="e1f1c19e-0af7-424c-9058-14c5b0e84cf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f1c19e-0af7-424c-9058-14c5b0e84cf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6d165d17-9b79-46c3-82b9-c927e733c429"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C58F861-E938-428B-ACBE-2B29E56B627C}">
  <ds:schemaRefs>
    <ds:schemaRef ds:uri="http://schemas.openxmlformats.org/officeDocument/2006/bibliography"/>
  </ds:schemaRefs>
</ds:datastoreItem>
</file>

<file path=customXml/itemProps2.xml><?xml version="1.0" encoding="utf-8"?>
<ds:datastoreItem xmlns:ds="http://schemas.openxmlformats.org/officeDocument/2006/customXml" ds:itemID="{49055392-C9B0-4FE6-B6A1-6208EBCF8234}">
  <ds:schemaRefs>
    <ds:schemaRef ds:uri="http://schemas.microsoft.com/sharepoint/v3/contenttype/forms"/>
  </ds:schemaRefs>
</ds:datastoreItem>
</file>

<file path=customXml/itemProps3.xml><?xml version="1.0" encoding="utf-8"?>
<ds:datastoreItem xmlns:ds="http://schemas.openxmlformats.org/officeDocument/2006/customXml" ds:itemID="{78CD09B8-DAE0-420E-83EC-94F6E4854BDF}">
  <ds:schemaRefs>
    <ds:schemaRef ds:uri="http://www.w3.org/2001/XMLSchema"/>
    <ds:schemaRef ds:uri="http://www.boldonjames.com/2008/01/sie/internal/label"/>
  </ds:schemaRefs>
</ds:datastoreItem>
</file>

<file path=customXml/itemProps4.xml><?xml version="1.0" encoding="utf-8"?>
<ds:datastoreItem xmlns:ds="http://schemas.openxmlformats.org/officeDocument/2006/customXml" ds:itemID="{AE43E506-B410-4FE8-AE11-2059B5019171}">
  <ds:schemaRefs>
    <ds:schemaRef ds:uri="http://schemas.microsoft.com/office/2006/metadata/properties"/>
    <ds:schemaRef ds:uri="http://schemas.microsoft.com/office/infopath/2007/PartnerControls"/>
    <ds:schemaRef ds:uri="e1f1c19e-0af7-424c-9058-14c5b0e84cf0"/>
  </ds:schemaRefs>
</ds:datastoreItem>
</file>

<file path=customXml/itemProps5.xml><?xml version="1.0" encoding="utf-8"?>
<ds:datastoreItem xmlns:ds="http://schemas.openxmlformats.org/officeDocument/2006/customXml" ds:itemID="{215A685E-8ABA-4D08-8ADA-AF1750817E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f1c19e-0af7-424c-9058-14c5b0e84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0793d39-0939-496d-b129-198edd916feb}" enabled="0" method="" siteId="{e0793d39-0939-496d-b129-198edd916feb}" removed="1"/>
</clbl:labelList>
</file>

<file path=docProps/app.xml><?xml version="1.0" encoding="utf-8"?>
<Properties xmlns="http://schemas.openxmlformats.org/officeDocument/2006/extended-properties" xmlns:vt="http://schemas.openxmlformats.org/officeDocument/2006/docPropsVTypes">
  <Template>Normal</Template>
  <TotalTime>0</TotalTime>
  <Pages>1</Pages>
  <Words>1125</Words>
  <Characters>6418</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7528</CharactersWithSpaces>
  <SharedDoc>false</SharedDoc>
  <HLinks>
    <vt:vector size="66" baseType="variant">
      <vt:variant>
        <vt:i4>1507390</vt:i4>
      </vt:variant>
      <vt:variant>
        <vt:i4>32</vt:i4>
      </vt:variant>
      <vt:variant>
        <vt:i4>0</vt:i4>
      </vt:variant>
      <vt:variant>
        <vt:i4>5</vt:i4>
      </vt:variant>
      <vt:variant>
        <vt:lpwstr/>
      </vt:variant>
      <vt:variant>
        <vt:lpwstr>_Toc195525893</vt:lpwstr>
      </vt:variant>
      <vt:variant>
        <vt:i4>1507390</vt:i4>
      </vt:variant>
      <vt:variant>
        <vt:i4>29</vt:i4>
      </vt:variant>
      <vt:variant>
        <vt:i4>0</vt:i4>
      </vt:variant>
      <vt:variant>
        <vt:i4>5</vt:i4>
      </vt:variant>
      <vt:variant>
        <vt:lpwstr/>
      </vt:variant>
      <vt:variant>
        <vt:lpwstr>_Toc195525892</vt:lpwstr>
      </vt:variant>
      <vt:variant>
        <vt:i4>1507390</vt:i4>
      </vt:variant>
      <vt:variant>
        <vt:i4>26</vt:i4>
      </vt:variant>
      <vt:variant>
        <vt:i4>0</vt:i4>
      </vt:variant>
      <vt:variant>
        <vt:i4>5</vt:i4>
      </vt:variant>
      <vt:variant>
        <vt:lpwstr/>
      </vt:variant>
      <vt:variant>
        <vt:lpwstr>_Toc195525891</vt:lpwstr>
      </vt:variant>
      <vt:variant>
        <vt:i4>1507390</vt:i4>
      </vt:variant>
      <vt:variant>
        <vt:i4>23</vt:i4>
      </vt:variant>
      <vt:variant>
        <vt:i4>0</vt:i4>
      </vt:variant>
      <vt:variant>
        <vt:i4>5</vt:i4>
      </vt:variant>
      <vt:variant>
        <vt:lpwstr/>
      </vt:variant>
      <vt:variant>
        <vt:lpwstr>_Toc195525890</vt:lpwstr>
      </vt:variant>
      <vt:variant>
        <vt:i4>1441854</vt:i4>
      </vt:variant>
      <vt:variant>
        <vt:i4>20</vt:i4>
      </vt:variant>
      <vt:variant>
        <vt:i4>0</vt:i4>
      </vt:variant>
      <vt:variant>
        <vt:i4>5</vt:i4>
      </vt:variant>
      <vt:variant>
        <vt:lpwstr/>
      </vt:variant>
      <vt:variant>
        <vt:lpwstr>_Toc195525889</vt:lpwstr>
      </vt:variant>
      <vt:variant>
        <vt:i4>1441854</vt:i4>
      </vt:variant>
      <vt:variant>
        <vt:i4>17</vt:i4>
      </vt:variant>
      <vt:variant>
        <vt:i4>0</vt:i4>
      </vt:variant>
      <vt:variant>
        <vt:i4>5</vt:i4>
      </vt:variant>
      <vt:variant>
        <vt:lpwstr/>
      </vt:variant>
      <vt:variant>
        <vt:lpwstr>_Toc195525888</vt:lpwstr>
      </vt:variant>
      <vt:variant>
        <vt:i4>1441854</vt:i4>
      </vt:variant>
      <vt:variant>
        <vt:i4>14</vt:i4>
      </vt:variant>
      <vt:variant>
        <vt:i4>0</vt:i4>
      </vt:variant>
      <vt:variant>
        <vt:i4>5</vt:i4>
      </vt:variant>
      <vt:variant>
        <vt:lpwstr/>
      </vt:variant>
      <vt:variant>
        <vt:lpwstr>_Toc195525887</vt:lpwstr>
      </vt:variant>
      <vt:variant>
        <vt:i4>1441854</vt:i4>
      </vt:variant>
      <vt:variant>
        <vt:i4>11</vt:i4>
      </vt:variant>
      <vt:variant>
        <vt:i4>0</vt:i4>
      </vt:variant>
      <vt:variant>
        <vt:i4>5</vt:i4>
      </vt:variant>
      <vt:variant>
        <vt:lpwstr/>
      </vt:variant>
      <vt:variant>
        <vt:lpwstr>_Toc195525886</vt:lpwstr>
      </vt:variant>
      <vt:variant>
        <vt:i4>1441854</vt:i4>
      </vt:variant>
      <vt:variant>
        <vt:i4>8</vt:i4>
      </vt:variant>
      <vt:variant>
        <vt:i4>0</vt:i4>
      </vt:variant>
      <vt:variant>
        <vt:i4>5</vt:i4>
      </vt:variant>
      <vt:variant>
        <vt:lpwstr/>
      </vt:variant>
      <vt:variant>
        <vt:lpwstr>_Toc195525885</vt:lpwstr>
      </vt:variant>
      <vt:variant>
        <vt:i4>1441854</vt:i4>
      </vt:variant>
      <vt:variant>
        <vt:i4>5</vt:i4>
      </vt:variant>
      <vt:variant>
        <vt:i4>0</vt:i4>
      </vt:variant>
      <vt:variant>
        <vt:i4>5</vt:i4>
      </vt:variant>
      <vt:variant>
        <vt:lpwstr/>
      </vt:variant>
      <vt:variant>
        <vt:lpwstr>_Toc195525884</vt:lpwstr>
      </vt:variant>
      <vt:variant>
        <vt:i4>1441854</vt:i4>
      </vt:variant>
      <vt:variant>
        <vt:i4>2</vt:i4>
      </vt:variant>
      <vt:variant>
        <vt:i4>0</vt:i4>
      </vt:variant>
      <vt:variant>
        <vt:i4>5</vt:i4>
      </vt:variant>
      <vt:variant>
        <vt:lpwstr/>
      </vt:variant>
      <vt:variant>
        <vt:lpwstr>_Toc195525883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sara.alkhodair@accenture.com</dc:creator>
  <cp:keywords>rstrctd</cp:keywords>
  <dc:description/>
  <cp:lastModifiedBy>Rose _</cp:lastModifiedBy>
  <cp:revision>1</cp:revision>
  <cp:lastPrinted>2024-05-08T14:10:00Z</cp:lastPrinted>
  <dcterms:created xsi:type="dcterms:W3CDTF">2026-04-26T11:07:00Z</dcterms:created>
  <dcterms:modified xsi:type="dcterms:W3CDTF">2026-04-26T11:07:00Z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72e1f4923ad5ce73bfff610bd2b1d5164bd76cc4b38ef52ce8cfb6cb5a66ef2c</vt:lpwstr>
  </property>
  <property fmtid="{D5CDD505-2E9C-101B-9397-08002B2CF9AE}" pid="3" name="ContentTypeId">
    <vt:lpwstr>0x01010059F3A6ABD5D11B48B9C1AEE187DEAF08</vt:lpwstr>
  </property>
  <property fmtid="{D5CDD505-2E9C-101B-9397-08002B2CF9AE}" pid="4" name="MediaServiceImageTags">
    <vt:lpwstr/>
  </property>
  <property fmtid="{D5CDD505-2E9C-101B-9397-08002B2CF9AE}" pid="5" name="docIndexRef">
    <vt:lpwstr>f4d35e22-ecbc-4d35-a5b6-f8e316a8ce42</vt:lpwstr>
  </property>
  <property fmtid="{D5CDD505-2E9C-101B-9397-08002B2CF9AE}" pid="6" name="bjSaver">
    <vt:lpwstr>SrkoUZ9mWyvV8IoChlv8++z7DAj08Wuv</vt:lpwstr>
  </property>
  <property fmtid="{D5CDD505-2E9C-101B-9397-08002B2CF9AE}" pid="7" name="bjDocumentLabelXML">
    <vt:lpwstr>&lt;?xml version="1.0" encoding="us-ascii"?&gt;&lt;sisl xmlns:xsd="http://www.w3.org/2001/XMLSchema" xmlns:xsi="http://www.w3.org/2001/XMLSchema-instance" sislVersion="0" policy="57a28da2-0cfb-4494-9a9a-95668d05ae7c" origin="userSelected" xmlns="http://www.boldonj</vt:lpwstr>
  </property>
  <property fmtid="{D5CDD505-2E9C-101B-9397-08002B2CF9AE}" pid="8" name="bjDocumentLabelXML-0">
    <vt:lpwstr>ames.com/2008/01/sie/internal/label"&gt;&lt;element uid="75c0f227-6f96-4f2c-9cbc-6eb2f747e3ca" value="" /&gt;&lt;/sisl&gt;</vt:lpwstr>
  </property>
  <property fmtid="{D5CDD505-2E9C-101B-9397-08002B2CF9AE}" pid="9" name="bjDocumentSecurityLabel">
    <vt:lpwstr>Restricted - مقيّد </vt:lpwstr>
  </property>
  <property fmtid="{D5CDD505-2E9C-101B-9397-08002B2CF9AE}" pid="10" name="bjClsUserRVM">
    <vt:lpwstr>[]</vt:lpwstr>
  </property>
  <property fmtid="{D5CDD505-2E9C-101B-9397-08002B2CF9AE}" pid="11" name="bjFooterBothDocProperty">
    <vt:lpwstr>Restricted - مقيّد </vt:lpwstr>
  </property>
  <property fmtid="{D5CDD505-2E9C-101B-9397-08002B2CF9AE}" pid="12" name="bjFooterFirstPageDocProperty">
    <vt:lpwstr>Restricted - مقيّد </vt:lpwstr>
  </property>
  <property fmtid="{D5CDD505-2E9C-101B-9397-08002B2CF9AE}" pid="13" name="bjFooterEvenPageDocProperty">
    <vt:lpwstr>Restricted - مقيّد </vt:lpwstr>
  </property>
</Properties>
</file>